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95" w:rsidRDefault="002E69BD">
      <w:r>
        <w:t>Σαν ΑΣΥΦ καταψηφίζουμε τον Διοικητικό και Οικονομικό απολογι</w:t>
      </w:r>
      <w:bookmarkStart w:id="0" w:name="_GoBack"/>
      <w:bookmarkEnd w:id="0"/>
      <w:r>
        <w:t>σμό της Δ.Ε. του Π.Τ. Αττικής. Όχι γιατί αμφισβητούμε ότι έγιναν όσα αναφέρθηκαν αλλά γιατί θέλουμε να δώσουμε σαφές μήνυμα αποδοκιμασίας του πολιτικού προσανατολισμού και της στάσης των εκπροσώπων της πλειοψηφίας της Διοίκησης.</w:t>
      </w:r>
    </w:p>
    <w:sectPr w:rsidR="00A9159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2606A"/>
    <w:multiLevelType w:val="hybridMultilevel"/>
    <w:tmpl w:val="2190023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1D"/>
    <w:rsid w:val="000C7D1D"/>
    <w:rsid w:val="002E69BD"/>
    <w:rsid w:val="00451CF9"/>
    <w:rsid w:val="00736C50"/>
    <w:rsid w:val="007F29AA"/>
    <w:rsid w:val="00A91595"/>
    <w:rsid w:val="00C367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Τσιρικάς Γιάννης</dc:creator>
  <cp:lastModifiedBy>Τσιρικάς Γιάννης</cp:lastModifiedBy>
  <cp:revision>2</cp:revision>
  <dcterms:created xsi:type="dcterms:W3CDTF">2016-02-23T12:36:00Z</dcterms:created>
  <dcterms:modified xsi:type="dcterms:W3CDTF">2016-02-23T12:36:00Z</dcterms:modified>
</cp:coreProperties>
</file>