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6" w:rsidRPr="00906166" w:rsidRDefault="00906166" w:rsidP="0090616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l-GR"/>
        </w:rPr>
      </w:pPr>
      <w:r w:rsidRPr="00906166">
        <w:rPr>
          <w:rFonts w:ascii="Times New Roman" w:eastAsia="Times New Roman" w:hAnsi="Times New Roman" w:cs="Times New Roman"/>
          <w:b/>
          <w:spacing w:val="20"/>
          <w:sz w:val="28"/>
          <w:lang w:eastAsia="el-GR"/>
        </w:rPr>
        <w:t>ΠΑΝΕΛΛΗΝΙΟΣ ΣΥΛΛΟΓΟΣ ΦΥΣΙΚΟΘΕΡΑΠΕΥΤΩΝ</w:t>
      </w:r>
    </w:p>
    <w:p w:rsidR="00906166" w:rsidRPr="00906166" w:rsidRDefault="00906166" w:rsidP="0090616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l-GR"/>
        </w:rPr>
      </w:pPr>
      <w:r w:rsidRPr="00906166">
        <w:rPr>
          <w:rFonts w:ascii="Times New Roman" w:eastAsia="Times New Roman" w:hAnsi="Times New Roman" w:cs="Times New Roman"/>
          <w:b/>
          <w:spacing w:val="20"/>
          <w:sz w:val="24"/>
          <w:lang w:eastAsia="el-GR"/>
        </w:rPr>
        <w:t>ΠΕΡΙΦΕΡΕΙΑΚΟ ΤΜΗΜΑ ΛΕΣΒΟΥ ΧΙΟΥ ΣΑΜΟΥ</w:t>
      </w:r>
    </w:p>
    <w:p w:rsidR="00906166" w:rsidRPr="00906166" w:rsidRDefault="00906166">
      <w:pPr>
        <w:rPr>
          <w:rStyle w:val="newsdettitle"/>
          <w:rFonts w:ascii="Verdana" w:hAnsi="Verdana" w:cs="Tahoma"/>
          <w:b/>
          <w:bCs/>
          <w:sz w:val="16"/>
          <w:szCs w:val="20"/>
        </w:rPr>
      </w:pPr>
    </w:p>
    <w:p w:rsidR="00906166" w:rsidRPr="00906166" w:rsidRDefault="0075218A">
      <w:pPr>
        <w:rPr>
          <w:rStyle w:val="newsdettitle"/>
          <w:rFonts w:ascii="Verdana" w:hAnsi="Verdana" w:cs="Tahoma"/>
          <w:b/>
          <w:bCs/>
          <w:sz w:val="16"/>
          <w:szCs w:val="20"/>
        </w:rPr>
      </w:pPr>
      <w:r w:rsidRPr="00906166">
        <w:rPr>
          <w:rStyle w:val="newsdettitle"/>
          <w:rFonts w:ascii="Verdana" w:hAnsi="Verdana" w:cs="Tahoma"/>
          <w:b/>
          <w:bCs/>
          <w:sz w:val="16"/>
          <w:szCs w:val="20"/>
        </w:rPr>
        <w:t xml:space="preserve"> </w:t>
      </w:r>
      <w:r w:rsidR="00906166" w:rsidRPr="00906166">
        <w:rPr>
          <w:rStyle w:val="newsdettitle"/>
          <w:rFonts w:ascii="Verdana" w:hAnsi="Verdana" w:cs="Tahoma"/>
          <w:b/>
          <w:bCs/>
          <w:sz w:val="16"/>
          <w:szCs w:val="20"/>
        </w:rPr>
        <w:t xml:space="preserve">                                    </w:t>
      </w:r>
      <w:bookmarkStart w:id="0" w:name="_GoBack"/>
      <w:bookmarkEnd w:id="0"/>
      <w:r w:rsidRPr="00906166">
        <w:rPr>
          <w:rStyle w:val="newsdettitle"/>
          <w:rFonts w:ascii="Verdana" w:hAnsi="Verdana" w:cs="Tahoma"/>
          <w:b/>
          <w:bCs/>
          <w:sz w:val="16"/>
          <w:szCs w:val="20"/>
        </w:rPr>
        <w:t>"ΠΑΓΚΟΣΜΙΑ ΗΜΕΡΑ ΦΥΣΙΚΟΘΕΡΑ</w:t>
      </w:r>
      <w:r w:rsidRPr="00906166">
        <w:rPr>
          <w:rStyle w:val="newsdettitle"/>
          <w:rFonts w:ascii="Verdana" w:hAnsi="Verdana" w:cs="Tahoma"/>
          <w:b/>
          <w:bCs/>
          <w:sz w:val="16"/>
          <w:szCs w:val="20"/>
        </w:rPr>
        <w:t xml:space="preserve">ΠΕΙΑΣ 2015" </w:t>
      </w:r>
    </w:p>
    <w:p w:rsidR="00906166" w:rsidRPr="00906166" w:rsidRDefault="00906166">
      <w:pPr>
        <w:rPr>
          <w:rStyle w:val="newsdettitle"/>
          <w:rFonts w:ascii="Verdana" w:hAnsi="Verdana" w:cs="Tahoma"/>
          <w:b/>
          <w:bCs/>
          <w:sz w:val="20"/>
          <w:szCs w:val="20"/>
        </w:rPr>
      </w:pPr>
    </w:p>
    <w:p w:rsidR="00906166" w:rsidRPr="00906166" w:rsidRDefault="00906166" w:rsidP="00906166">
      <w:pPr>
        <w:rPr>
          <w:rFonts w:ascii="Verdana" w:hAnsi="Verdana"/>
          <w:sz w:val="20"/>
          <w:szCs w:val="20"/>
        </w:rPr>
      </w:pPr>
      <w:r w:rsidRPr="00906166">
        <w:rPr>
          <w:rFonts w:ascii="Verdana" w:hAnsi="Verdana"/>
          <w:sz w:val="20"/>
          <w:szCs w:val="20"/>
        </w:rPr>
        <w:t>Τετάρτη 9-9-2015</w:t>
      </w:r>
    </w:p>
    <w:p w:rsidR="00906166" w:rsidRPr="00906166" w:rsidRDefault="00906166">
      <w:pPr>
        <w:rPr>
          <w:rStyle w:val="newsdettitle"/>
          <w:rFonts w:ascii="Verdana" w:hAnsi="Verdana" w:cs="Tahoma"/>
          <w:b/>
          <w:bCs/>
          <w:sz w:val="20"/>
          <w:szCs w:val="20"/>
        </w:rPr>
      </w:pPr>
    </w:p>
    <w:p w:rsidR="0075218A" w:rsidRPr="00906166" w:rsidRDefault="0075218A" w:rsidP="0075218A">
      <w:pPr>
        <w:rPr>
          <w:rFonts w:ascii="Verdana" w:hAnsi="Verdana" w:cs="Tahoma"/>
          <w:b/>
          <w:bCs/>
          <w:sz w:val="20"/>
          <w:szCs w:val="20"/>
        </w:rPr>
      </w:pP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Οι Φυσικοθεραπευτές της  Λέσβου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την Τετάρτη 9/9 εορτάζοντας την παγκόσμια ημέρα φυσικοθεραπείας από τις 18:30-20:30 στο γηπεδάκι κάτω από το Νοσοκομείο Μυτιλήνης θα εξετάσει νεαρούς ποδοσφαιριστές τμημάτων υποδομής των ομάδων Οδυσσέας Ελύτης και Απόλλων </w:t>
      </w:r>
      <w:proofErr w:type="spellStart"/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Βουναρακίου</w:t>
      </w:r>
      <w:proofErr w:type="spellEnd"/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για παραμορφώσεις Σπονδυλικής Στήλης (Λόρδωση -Κύφωση) Θα 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δοθούν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και ανάλογες 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συνεντεύξεις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τύπου</w:t>
      </w:r>
    </w:p>
    <w:p w:rsidR="0075218A" w:rsidRPr="0075218A" w:rsidRDefault="0075218A" w:rsidP="0075218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75218A" w:rsidRPr="00906166" w:rsidRDefault="0075218A" w:rsidP="0075218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906166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Παρασκευή 11-09-2015 και Σάββα</w:t>
      </w:r>
      <w:r w:rsidR="00906166" w:rsidRPr="00906166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το 12-09-2015</w:t>
      </w:r>
      <w:r w:rsidRPr="0075218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</w:t>
      </w:r>
    </w:p>
    <w:p w:rsidR="00906166" w:rsidRPr="0075218A" w:rsidRDefault="00906166" w:rsidP="0075218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75218A" w:rsidRPr="0075218A" w:rsidRDefault="0075218A" w:rsidP="0075218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Οι Φυσικοθεραπευτές της 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Χίο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υ 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το 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Σάββατο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πρωί 12-09-2015  θα  διανέμουν 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φυλλάδια, και 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θα δίνουν 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συμβουλές  στο 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περίπτερο  που θα εγκατασταθεί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στην κεντρική πλατεία </w:t>
      </w:r>
      <w:proofErr w:type="spellStart"/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>Βουνακίου</w:t>
      </w:r>
      <w:proofErr w:type="spellEnd"/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 </w:t>
      </w:r>
      <w:r w:rsidRPr="0075218A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και θα δοθούν ανάλογες συνεντεύξεις τύπου στα τοπικά ΜΜΕ Επίσης τα φυλλάδια θα διανεμηθούν μία μέρα πριν σε δημόσιες υπηρεσίες τράπεζες </w:t>
      </w:r>
      <w:r w:rsidRPr="00906166">
        <w:rPr>
          <w:rFonts w:ascii="Verdana" w:eastAsia="Times New Roman" w:hAnsi="Verdana" w:cs="Helvetica"/>
          <w:color w:val="000000"/>
          <w:sz w:val="20"/>
          <w:szCs w:val="20"/>
          <w:lang w:eastAsia="el-GR"/>
        </w:rPr>
        <w:t xml:space="preserve">και λοιπές υπηρεσίες </w:t>
      </w:r>
    </w:p>
    <w:sectPr w:rsidR="0075218A" w:rsidRPr="0075218A" w:rsidSect="00906166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FA" w:rsidRDefault="00AC34FA" w:rsidP="00906166">
      <w:pPr>
        <w:spacing w:after="0" w:line="240" w:lineRule="auto"/>
      </w:pPr>
      <w:r>
        <w:separator/>
      </w:r>
    </w:p>
  </w:endnote>
  <w:endnote w:type="continuationSeparator" w:id="0">
    <w:p w:rsidR="00AC34FA" w:rsidRDefault="00AC34FA" w:rsidP="009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FA" w:rsidRDefault="00AC34FA" w:rsidP="00906166">
      <w:pPr>
        <w:spacing w:after="0" w:line="240" w:lineRule="auto"/>
      </w:pPr>
      <w:r>
        <w:separator/>
      </w:r>
    </w:p>
  </w:footnote>
  <w:footnote w:type="continuationSeparator" w:id="0">
    <w:p w:rsidR="00AC34FA" w:rsidRDefault="00AC34FA" w:rsidP="00906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8A"/>
    <w:rsid w:val="0075218A"/>
    <w:rsid w:val="007E6269"/>
    <w:rsid w:val="00906166"/>
    <w:rsid w:val="00A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ettitle">
    <w:name w:val="news_det_title"/>
    <w:basedOn w:val="a0"/>
    <w:rsid w:val="0075218A"/>
  </w:style>
  <w:style w:type="paragraph" w:styleId="a3">
    <w:name w:val="header"/>
    <w:basedOn w:val="a"/>
    <w:link w:val="Char"/>
    <w:uiPriority w:val="99"/>
    <w:unhideWhenUsed/>
    <w:rsid w:val="0090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166"/>
  </w:style>
  <w:style w:type="paragraph" w:styleId="a4">
    <w:name w:val="footer"/>
    <w:basedOn w:val="a"/>
    <w:link w:val="Char0"/>
    <w:uiPriority w:val="99"/>
    <w:unhideWhenUsed/>
    <w:rsid w:val="0090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ettitle">
    <w:name w:val="news_det_title"/>
    <w:basedOn w:val="a0"/>
    <w:rsid w:val="0075218A"/>
  </w:style>
  <w:style w:type="paragraph" w:styleId="a3">
    <w:name w:val="header"/>
    <w:basedOn w:val="a"/>
    <w:link w:val="Char"/>
    <w:uiPriority w:val="99"/>
    <w:unhideWhenUsed/>
    <w:rsid w:val="0090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166"/>
  </w:style>
  <w:style w:type="paragraph" w:styleId="a4">
    <w:name w:val="footer"/>
    <w:basedOn w:val="a"/>
    <w:link w:val="Char0"/>
    <w:uiPriority w:val="99"/>
    <w:unhideWhenUsed/>
    <w:rsid w:val="00906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860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152">
              <w:marLeft w:val="6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15" w:color="CCCCCC"/>
                <w:right w:val="single" w:sz="6" w:space="5" w:color="CCCCCC"/>
              </w:divBdr>
              <w:divsChild>
                <w:div w:id="1312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173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901">
              <w:marLeft w:val="6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15" w:color="CCCCCC"/>
                <w:right w:val="single" w:sz="6" w:space="5" w:color="CCCCCC"/>
              </w:divBdr>
              <w:divsChild>
                <w:div w:id="942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1</cp:revision>
  <dcterms:created xsi:type="dcterms:W3CDTF">2015-09-03T19:04:00Z</dcterms:created>
  <dcterms:modified xsi:type="dcterms:W3CDTF">2015-09-03T19:25:00Z</dcterms:modified>
</cp:coreProperties>
</file>