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8" w:rsidRPr="0072374F" w:rsidRDefault="00AB4D78" w:rsidP="0072374F">
      <w:pPr>
        <w:spacing w:after="0" w:line="240" w:lineRule="auto"/>
        <w:jc w:val="center"/>
        <w:rPr>
          <w:rFonts w:ascii="Tahoma" w:hAnsi="Tahoma" w:cs="Tahoma"/>
          <w:b/>
          <w:sz w:val="36"/>
          <w:szCs w:val="36"/>
        </w:rPr>
      </w:pPr>
      <w:bookmarkStart w:id="0" w:name="_GoBack"/>
      <w:bookmarkEnd w:id="0"/>
      <w:r w:rsidRPr="0072374F">
        <w:rPr>
          <w:rFonts w:ascii="Tahoma" w:hAnsi="Tahoma" w:cs="Tahoma"/>
          <w:b/>
          <w:sz w:val="36"/>
          <w:szCs w:val="36"/>
        </w:rPr>
        <w:t>Ενωτική Πρωτοβουλία Φυσικοθεραπευτών</w:t>
      </w:r>
    </w:p>
    <w:p w:rsidR="00AB4D78" w:rsidRPr="0072374F" w:rsidRDefault="00AB4D78" w:rsidP="0072374F">
      <w:pPr>
        <w:spacing w:after="0" w:line="240" w:lineRule="auto"/>
        <w:jc w:val="both"/>
        <w:rPr>
          <w:rFonts w:ascii="Tahoma" w:hAnsi="Tahoma" w:cs="Tahoma"/>
          <w:sz w:val="24"/>
          <w:szCs w:val="24"/>
        </w:rPr>
      </w:pPr>
    </w:p>
    <w:p w:rsidR="00951A8C" w:rsidRPr="0072374F" w:rsidRDefault="0072374F" w:rsidP="0072374F">
      <w:pPr>
        <w:spacing w:after="0" w:line="240" w:lineRule="auto"/>
        <w:jc w:val="center"/>
        <w:rPr>
          <w:rFonts w:ascii="Tahoma" w:hAnsi="Tahoma" w:cs="Tahoma"/>
          <w:i/>
          <w:sz w:val="32"/>
          <w:szCs w:val="32"/>
        </w:rPr>
      </w:pPr>
      <w:r w:rsidRPr="0072374F">
        <w:rPr>
          <w:rFonts w:ascii="Tahoma" w:hAnsi="Tahoma" w:cs="Tahoma"/>
          <w:i/>
          <w:sz w:val="32"/>
          <w:szCs w:val="32"/>
        </w:rPr>
        <w:t>ΠΡΩΤΟΒΑΘΜΙΑ ΦΡΟΝΤΙΔΑ</w:t>
      </w:r>
      <w:r w:rsidR="00AB4D78" w:rsidRPr="0072374F">
        <w:rPr>
          <w:rFonts w:ascii="Tahoma" w:hAnsi="Tahoma" w:cs="Tahoma"/>
          <w:i/>
          <w:sz w:val="32"/>
          <w:szCs w:val="32"/>
        </w:rPr>
        <w:t xml:space="preserve"> </w:t>
      </w:r>
      <w:r w:rsidR="003E3182" w:rsidRPr="0072374F">
        <w:rPr>
          <w:rFonts w:ascii="Tahoma" w:hAnsi="Tahoma" w:cs="Tahoma"/>
          <w:i/>
          <w:sz w:val="32"/>
          <w:szCs w:val="32"/>
        </w:rPr>
        <w:t>ΥΓΕΙΑΣ</w:t>
      </w:r>
      <w:r w:rsidR="00D32359" w:rsidRPr="00D32359">
        <w:t xml:space="preserve"> </w:t>
      </w:r>
      <w:r w:rsidR="00D32359" w:rsidRPr="00D32359">
        <w:rPr>
          <w:rFonts w:ascii="Tahoma" w:hAnsi="Tahoma" w:cs="Tahoma"/>
          <w:i/>
          <w:sz w:val="32"/>
          <w:szCs w:val="32"/>
        </w:rPr>
        <w:t>ΙΔΙΩΤΙΚΟΣ ΤΟΜΕΑΣ</w:t>
      </w:r>
    </w:p>
    <w:p w:rsidR="0072374F" w:rsidRPr="0072374F" w:rsidRDefault="0072374F" w:rsidP="0072374F">
      <w:pPr>
        <w:spacing w:after="0" w:line="240" w:lineRule="auto"/>
        <w:jc w:val="both"/>
        <w:rPr>
          <w:rFonts w:ascii="Tahoma" w:hAnsi="Tahoma" w:cs="Tahoma"/>
          <w:sz w:val="24"/>
          <w:szCs w:val="24"/>
        </w:rPr>
      </w:pPr>
    </w:p>
    <w:p w:rsidR="0072374F" w:rsidRPr="0072374F" w:rsidRDefault="0072374F" w:rsidP="0072374F">
      <w:pPr>
        <w:spacing w:after="0" w:line="240" w:lineRule="auto"/>
        <w:jc w:val="both"/>
        <w:rPr>
          <w:rFonts w:ascii="Tahoma" w:hAnsi="Tahoma" w:cs="Tahoma"/>
          <w:b/>
          <w:sz w:val="28"/>
          <w:szCs w:val="28"/>
        </w:rPr>
      </w:pPr>
      <w:r w:rsidRPr="0072374F">
        <w:rPr>
          <w:rFonts w:ascii="Tahoma" w:hAnsi="Tahoma" w:cs="Tahoma"/>
          <w:b/>
          <w:sz w:val="28"/>
          <w:szCs w:val="28"/>
        </w:rPr>
        <w:t>Ο ρόλος της φυσικοθεραπείας</w:t>
      </w:r>
    </w:p>
    <w:p w:rsidR="0072374F" w:rsidRPr="0072374F" w:rsidRDefault="0072374F" w:rsidP="0072374F">
      <w:pPr>
        <w:spacing w:after="0" w:line="240" w:lineRule="auto"/>
        <w:jc w:val="both"/>
        <w:rPr>
          <w:rFonts w:ascii="Tahoma" w:hAnsi="Tahoma" w:cs="Tahoma"/>
          <w:sz w:val="24"/>
          <w:szCs w:val="24"/>
        </w:rPr>
      </w:pPr>
      <w:r w:rsidRPr="0072374F">
        <w:rPr>
          <w:rFonts w:ascii="Tahoma" w:hAnsi="Tahoma" w:cs="Tahoma"/>
          <w:sz w:val="24"/>
          <w:szCs w:val="24"/>
        </w:rPr>
        <w:t>Το Εθνικό Σύστημα Υγείας αποτελείται σήμερα από τον δημόσιο τομέα και από τον ιδιωτικό τομέα και θα πρέπει να διέπεται από ενιαία κριτήρια λειτουργίας τόσο για υποδομές και προσωπικό, όσο και για τα ποιοτικά χαρακτηριστικά των υπηρεσιών που παρέχει.</w:t>
      </w:r>
    </w:p>
    <w:p w:rsidR="0072374F" w:rsidRPr="0072374F" w:rsidRDefault="009C0561" w:rsidP="0072374F">
      <w:pPr>
        <w:spacing w:after="0" w:line="240" w:lineRule="auto"/>
        <w:jc w:val="both"/>
        <w:rPr>
          <w:rFonts w:ascii="Tahoma" w:hAnsi="Tahoma" w:cs="Tahoma"/>
          <w:sz w:val="24"/>
          <w:szCs w:val="24"/>
        </w:rPr>
      </w:pPr>
      <w:r>
        <w:rPr>
          <w:rFonts w:ascii="Tahoma" w:hAnsi="Tahoma" w:cs="Tahoma"/>
          <w:sz w:val="24"/>
          <w:szCs w:val="24"/>
        </w:rPr>
        <w:t>Πιστεύουμε</w:t>
      </w:r>
      <w:r w:rsidR="00127A3C">
        <w:rPr>
          <w:rFonts w:ascii="Tahoma" w:hAnsi="Tahoma" w:cs="Tahoma"/>
          <w:sz w:val="24"/>
          <w:szCs w:val="24"/>
        </w:rPr>
        <w:t xml:space="preserve"> σ</w:t>
      </w:r>
      <w:r w:rsidR="00127A3C" w:rsidRPr="00127A3C">
        <w:rPr>
          <w:rFonts w:ascii="Tahoma" w:hAnsi="Tahoma" w:cs="Tahoma"/>
          <w:sz w:val="24"/>
          <w:szCs w:val="24"/>
        </w:rPr>
        <w:t>ε ένα ασθενοκεντρικό σύστημα</w:t>
      </w:r>
      <w:r w:rsidR="00127A3C">
        <w:rPr>
          <w:rFonts w:ascii="Tahoma" w:hAnsi="Tahoma" w:cs="Tahoma"/>
          <w:sz w:val="24"/>
          <w:szCs w:val="24"/>
        </w:rPr>
        <w:t>,</w:t>
      </w:r>
      <w:r w:rsidR="00127A3C" w:rsidRPr="00127A3C">
        <w:rPr>
          <w:rFonts w:ascii="Tahoma" w:hAnsi="Tahoma" w:cs="Tahoma"/>
          <w:sz w:val="24"/>
          <w:szCs w:val="24"/>
        </w:rPr>
        <w:t xml:space="preserve"> </w:t>
      </w:r>
      <w:r w:rsidR="0072374F" w:rsidRPr="0072374F">
        <w:rPr>
          <w:rFonts w:ascii="Tahoma" w:hAnsi="Tahoma" w:cs="Tahoma"/>
          <w:sz w:val="24"/>
          <w:szCs w:val="24"/>
        </w:rPr>
        <w:t>διαμορφωμένο έτσι ώστε να ε</w:t>
      </w:r>
      <w:r w:rsidR="0072374F" w:rsidRPr="0072374F">
        <w:rPr>
          <w:rFonts w:ascii="Tahoma" w:hAnsi="Tahoma" w:cs="Tahoma"/>
          <w:sz w:val="24"/>
          <w:szCs w:val="24"/>
        </w:rPr>
        <w:t>υ</w:t>
      </w:r>
      <w:r w:rsidR="0072374F" w:rsidRPr="0072374F">
        <w:rPr>
          <w:rFonts w:ascii="Tahoma" w:hAnsi="Tahoma" w:cs="Tahoma"/>
          <w:sz w:val="24"/>
          <w:szCs w:val="24"/>
        </w:rPr>
        <w:t>νοείται η αποκέντρωση και η εξυπηρέτηση όλων των Ελλήνων, και όχι μόνο αυτών που κατοικούν στα μεγάλα αστικά κέντρα.</w:t>
      </w:r>
    </w:p>
    <w:p w:rsidR="0072374F" w:rsidRDefault="00127A3C" w:rsidP="0072374F">
      <w:pPr>
        <w:spacing w:after="0" w:line="240" w:lineRule="auto"/>
        <w:jc w:val="both"/>
        <w:rPr>
          <w:rFonts w:ascii="Tahoma" w:hAnsi="Tahoma" w:cs="Tahoma"/>
          <w:sz w:val="24"/>
          <w:szCs w:val="24"/>
        </w:rPr>
      </w:pPr>
      <w:r w:rsidRPr="0072374F">
        <w:rPr>
          <w:rFonts w:ascii="Tahoma" w:hAnsi="Tahoma" w:cs="Tahoma"/>
          <w:sz w:val="24"/>
          <w:szCs w:val="24"/>
        </w:rPr>
        <w:t>Ο</w:t>
      </w:r>
      <w:r>
        <w:rPr>
          <w:rFonts w:ascii="Tahoma" w:hAnsi="Tahoma" w:cs="Tahoma"/>
          <w:sz w:val="24"/>
          <w:szCs w:val="24"/>
        </w:rPr>
        <w:t xml:space="preserve"> </w:t>
      </w:r>
      <w:r w:rsidR="0072374F" w:rsidRPr="0072374F">
        <w:rPr>
          <w:rFonts w:ascii="Tahoma" w:hAnsi="Tahoma" w:cs="Tahoma"/>
          <w:sz w:val="24"/>
          <w:szCs w:val="24"/>
        </w:rPr>
        <w:t>ρόλος της φυσικοθεραπείας</w:t>
      </w:r>
      <w:r>
        <w:rPr>
          <w:rFonts w:ascii="Tahoma" w:hAnsi="Tahoma" w:cs="Tahoma"/>
          <w:sz w:val="24"/>
          <w:szCs w:val="24"/>
        </w:rPr>
        <w:t xml:space="preserve"> όπως </w:t>
      </w:r>
      <w:r w:rsidR="009C0561">
        <w:rPr>
          <w:rFonts w:ascii="Tahoma" w:hAnsi="Tahoma" w:cs="Tahoma"/>
          <w:sz w:val="24"/>
          <w:szCs w:val="24"/>
        </w:rPr>
        <w:t>περιγράφεται</w:t>
      </w:r>
      <w:r>
        <w:rPr>
          <w:rFonts w:ascii="Tahoma" w:hAnsi="Tahoma" w:cs="Tahoma"/>
          <w:sz w:val="24"/>
          <w:szCs w:val="24"/>
        </w:rPr>
        <w:t xml:space="preserve"> από </w:t>
      </w:r>
      <w:r w:rsidR="00007CDF" w:rsidRPr="00007CDF">
        <w:rPr>
          <w:rFonts w:ascii="Tahoma" w:hAnsi="Tahoma" w:cs="Tahoma"/>
          <w:sz w:val="24"/>
          <w:szCs w:val="24"/>
        </w:rPr>
        <w:t>τη</w:t>
      </w:r>
      <w:r w:rsidR="00007CDF">
        <w:rPr>
          <w:rFonts w:ascii="Tahoma" w:hAnsi="Tahoma" w:cs="Tahoma"/>
          <w:sz w:val="24"/>
          <w:szCs w:val="24"/>
        </w:rPr>
        <w:t>ν</w:t>
      </w:r>
      <w:r w:rsidR="00007CDF" w:rsidRPr="00007CDF">
        <w:rPr>
          <w:rFonts w:ascii="Tahoma" w:hAnsi="Tahoma" w:cs="Tahoma"/>
          <w:sz w:val="24"/>
          <w:szCs w:val="24"/>
        </w:rPr>
        <w:t xml:space="preserve"> W.C.P.T </w:t>
      </w:r>
      <w:r>
        <w:rPr>
          <w:rFonts w:ascii="Tahoma" w:hAnsi="Tahoma" w:cs="Tahoma"/>
          <w:sz w:val="24"/>
          <w:szCs w:val="24"/>
        </w:rPr>
        <w:t xml:space="preserve"> στη Δ</w:t>
      </w:r>
      <w:r>
        <w:rPr>
          <w:rFonts w:ascii="Tahoma" w:hAnsi="Tahoma" w:cs="Tahoma"/>
          <w:sz w:val="24"/>
          <w:szCs w:val="24"/>
        </w:rPr>
        <w:t>ή</w:t>
      </w:r>
      <w:r>
        <w:rPr>
          <w:rFonts w:ascii="Tahoma" w:hAnsi="Tahoma" w:cs="Tahoma"/>
          <w:sz w:val="24"/>
          <w:szCs w:val="24"/>
        </w:rPr>
        <w:t>λωση Πολιτικής για την Πρωτοβάθμια Φροντίδα Υγείας</w:t>
      </w:r>
      <w:r w:rsidR="00A74A2D">
        <w:rPr>
          <w:rFonts w:ascii="Tahoma" w:hAnsi="Tahoma" w:cs="Tahoma"/>
          <w:sz w:val="24"/>
          <w:szCs w:val="24"/>
        </w:rPr>
        <w:t xml:space="preserve"> (Π.Φ.Υ)</w:t>
      </w:r>
      <w:r>
        <w:rPr>
          <w:rFonts w:ascii="Tahoma" w:hAnsi="Tahoma" w:cs="Tahoma"/>
          <w:sz w:val="24"/>
          <w:szCs w:val="24"/>
        </w:rPr>
        <w:t xml:space="preserve"> </w:t>
      </w:r>
      <w:r w:rsidR="00FE5366">
        <w:rPr>
          <w:rFonts w:ascii="Tahoma" w:hAnsi="Tahoma" w:cs="Tahoma"/>
          <w:sz w:val="24"/>
          <w:szCs w:val="24"/>
        </w:rPr>
        <w:t>(</w:t>
      </w:r>
      <w:hyperlink r:id="rId8" w:history="1">
        <w:r w:rsidR="00EE28AC" w:rsidRPr="00691E4D">
          <w:rPr>
            <w:rStyle w:val="Hyperlink"/>
            <w:rFonts w:ascii="Tahoma" w:hAnsi="Tahoma" w:cs="Tahoma"/>
            <w:sz w:val="24"/>
            <w:szCs w:val="24"/>
          </w:rPr>
          <w:t>http://www.wcpt.org/policy/ps-primary-health-care</w:t>
        </w:r>
      </w:hyperlink>
      <w:r w:rsidR="00FE5366">
        <w:rPr>
          <w:rFonts w:ascii="Tahoma" w:hAnsi="Tahoma" w:cs="Tahoma"/>
          <w:sz w:val="24"/>
          <w:szCs w:val="24"/>
        </w:rPr>
        <w:t>)</w:t>
      </w:r>
      <w:r w:rsidR="00007CDF">
        <w:rPr>
          <w:rFonts w:ascii="Tahoma" w:hAnsi="Tahoma" w:cs="Tahoma"/>
          <w:sz w:val="24"/>
          <w:szCs w:val="24"/>
        </w:rPr>
        <w:t xml:space="preserve"> από το </w:t>
      </w:r>
      <w:r w:rsidR="00007CDF" w:rsidRPr="00007CDF">
        <w:rPr>
          <w:rFonts w:ascii="Tahoma" w:hAnsi="Tahoma" w:cs="Tahoma"/>
          <w:sz w:val="24"/>
          <w:szCs w:val="24"/>
        </w:rPr>
        <w:t>2003</w:t>
      </w:r>
      <w:r w:rsidR="00007CDF">
        <w:rPr>
          <w:rFonts w:ascii="Tahoma" w:hAnsi="Tahoma" w:cs="Tahoma"/>
          <w:sz w:val="24"/>
          <w:szCs w:val="24"/>
        </w:rPr>
        <w:t xml:space="preserve"> </w:t>
      </w:r>
      <w:r w:rsidR="00E406D0">
        <w:rPr>
          <w:rFonts w:ascii="Tahoma" w:hAnsi="Tahoma" w:cs="Tahoma"/>
          <w:sz w:val="24"/>
          <w:szCs w:val="24"/>
        </w:rPr>
        <w:t xml:space="preserve">αλλά και </w:t>
      </w:r>
      <w:r w:rsidR="00EE28AC">
        <w:rPr>
          <w:rFonts w:ascii="Tahoma" w:hAnsi="Tahoma" w:cs="Tahoma"/>
          <w:sz w:val="24"/>
          <w:szCs w:val="24"/>
        </w:rPr>
        <w:t>από το 1995</w:t>
      </w:r>
      <w:r w:rsidR="00E406D0">
        <w:t xml:space="preserve"> </w:t>
      </w:r>
      <w:r w:rsidR="00E406D0" w:rsidRPr="00007CDF">
        <w:rPr>
          <w:rFonts w:ascii="Tahoma" w:hAnsi="Tahoma" w:cs="Tahoma"/>
          <w:sz w:val="24"/>
          <w:szCs w:val="24"/>
        </w:rPr>
        <w:t>στη</w:t>
      </w:r>
      <w:r w:rsidR="00E406D0">
        <w:t xml:space="preserve"> </w:t>
      </w:r>
      <w:r w:rsidR="00E406D0" w:rsidRPr="00E406D0">
        <w:rPr>
          <w:rFonts w:ascii="Tahoma" w:hAnsi="Tahoma" w:cs="Tahoma"/>
          <w:sz w:val="24"/>
          <w:szCs w:val="24"/>
        </w:rPr>
        <w:t>Δήλωση Πολιτικής για την</w:t>
      </w:r>
      <w:r w:rsidR="00E406D0">
        <w:rPr>
          <w:rFonts w:ascii="Tahoma" w:hAnsi="Tahoma" w:cs="Tahoma"/>
          <w:sz w:val="24"/>
          <w:szCs w:val="24"/>
        </w:rPr>
        <w:t xml:space="preserve"> ιδιωτική παροχή υπηρεσιών</w:t>
      </w:r>
      <w:r w:rsidR="00007CDF">
        <w:rPr>
          <w:rFonts w:ascii="Tahoma" w:hAnsi="Tahoma" w:cs="Tahoma"/>
          <w:sz w:val="24"/>
          <w:szCs w:val="24"/>
        </w:rPr>
        <w:t xml:space="preserve"> φυσ</w:t>
      </w:r>
      <w:r w:rsidR="00007CDF">
        <w:rPr>
          <w:rFonts w:ascii="Tahoma" w:hAnsi="Tahoma" w:cs="Tahoma"/>
          <w:sz w:val="24"/>
          <w:szCs w:val="24"/>
        </w:rPr>
        <w:t>ι</w:t>
      </w:r>
      <w:r w:rsidR="00007CDF">
        <w:rPr>
          <w:rFonts w:ascii="Tahoma" w:hAnsi="Tahoma" w:cs="Tahoma"/>
          <w:sz w:val="24"/>
          <w:szCs w:val="24"/>
        </w:rPr>
        <w:t>κοθεραπείας</w:t>
      </w:r>
      <w:r w:rsidR="00E406D0">
        <w:rPr>
          <w:rFonts w:ascii="Tahoma" w:hAnsi="Tahoma" w:cs="Tahoma"/>
          <w:sz w:val="24"/>
          <w:szCs w:val="24"/>
        </w:rPr>
        <w:t xml:space="preserve"> </w:t>
      </w:r>
      <w:r w:rsidR="00E406D0" w:rsidRPr="00E406D0">
        <w:rPr>
          <w:rFonts w:ascii="Tahoma" w:hAnsi="Tahoma" w:cs="Tahoma"/>
          <w:sz w:val="24"/>
          <w:szCs w:val="24"/>
        </w:rPr>
        <w:t>της W.C.P.T</w:t>
      </w:r>
      <w:r w:rsidR="00E406D0">
        <w:rPr>
          <w:rFonts w:ascii="Tahoma" w:hAnsi="Tahoma" w:cs="Tahoma"/>
          <w:sz w:val="24"/>
          <w:szCs w:val="24"/>
        </w:rPr>
        <w:t xml:space="preserve"> (</w:t>
      </w:r>
      <w:hyperlink r:id="rId9" w:history="1">
        <w:r w:rsidR="00E406D0" w:rsidRPr="00691E4D">
          <w:rPr>
            <w:rStyle w:val="Hyperlink"/>
            <w:rFonts w:ascii="Tahoma" w:hAnsi="Tahoma" w:cs="Tahoma"/>
            <w:sz w:val="24"/>
            <w:szCs w:val="24"/>
          </w:rPr>
          <w:t>http://www.wcpt.org/policy/ps-private-practice</w:t>
        </w:r>
      </w:hyperlink>
      <w:r w:rsidR="00E406D0">
        <w:rPr>
          <w:rFonts w:ascii="Tahoma" w:hAnsi="Tahoma" w:cs="Tahoma"/>
          <w:sz w:val="24"/>
          <w:szCs w:val="24"/>
        </w:rPr>
        <w:t>)</w:t>
      </w:r>
      <w:r w:rsidR="00007CDF">
        <w:rPr>
          <w:rFonts w:ascii="Tahoma" w:hAnsi="Tahoma" w:cs="Tahoma"/>
          <w:sz w:val="24"/>
          <w:szCs w:val="24"/>
        </w:rPr>
        <w:t>,</w:t>
      </w:r>
      <w:r w:rsidR="00E406D0">
        <w:rPr>
          <w:rFonts w:ascii="Tahoma" w:hAnsi="Tahoma" w:cs="Tahoma"/>
          <w:sz w:val="24"/>
          <w:szCs w:val="24"/>
        </w:rPr>
        <w:t xml:space="preserve"> </w:t>
      </w:r>
      <w:r w:rsidR="00007CDF">
        <w:rPr>
          <w:rFonts w:ascii="Tahoma" w:hAnsi="Tahoma" w:cs="Tahoma"/>
          <w:sz w:val="24"/>
          <w:szCs w:val="24"/>
        </w:rPr>
        <w:t>αναδεικνύει</w:t>
      </w:r>
      <w:r w:rsidR="00FE5366">
        <w:rPr>
          <w:rFonts w:ascii="Tahoma" w:hAnsi="Tahoma" w:cs="Tahoma"/>
          <w:sz w:val="24"/>
          <w:szCs w:val="24"/>
        </w:rPr>
        <w:t xml:space="preserve"> την επιστήμη μας καθιστώντας την παρέμβαση μας όχι </w:t>
      </w:r>
      <w:r w:rsidR="0072374F" w:rsidRPr="0072374F">
        <w:rPr>
          <w:rFonts w:ascii="Tahoma" w:hAnsi="Tahoma" w:cs="Tahoma"/>
          <w:sz w:val="24"/>
          <w:szCs w:val="24"/>
        </w:rPr>
        <w:t xml:space="preserve">μόνον </w:t>
      </w:r>
      <w:r w:rsidR="00FE5366">
        <w:rPr>
          <w:rFonts w:ascii="Tahoma" w:hAnsi="Tahoma" w:cs="Tahoma"/>
          <w:sz w:val="24"/>
          <w:szCs w:val="24"/>
        </w:rPr>
        <w:t>ο</w:t>
      </w:r>
      <w:r w:rsidR="00FE5366">
        <w:rPr>
          <w:rFonts w:ascii="Tahoma" w:hAnsi="Tahoma" w:cs="Tahoma"/>
          <w:sz w:val="24"/>
          <w:szCs w:val="24"/>
        </w:rPr>
        <w:t>υ</w:t>
      </w:r>
      <w:r w:rsidR="00FE5366">
        <w:rPr>
          <w:rFonts w:ascii="Tahoma" w:hAnsi="Tahoma" w:cs="Tahoma"/>
          <w:sz w:val="24"/>
          <w:szCs w:val="24"/>
        </w:rPr>
        <w:t xml:space="preserve">σιαστική </w:t>
      </w:r>
      <w:r w:rsidR="0072374F" w:rsidRPr="0072374F">
        <w:rPr>
          <w:rFonts w:ascii="Tahoma" w:hAnsi="Tahoma" w:cs="Tahoma"/>
          <w:sz w:val="24"/>
          <w:szCs w:val="24"/>
        </w:rPr>
        <w:t>αλλά και επιβεβλημέν</w:t>
      </w:r>
      <w:r w:rsidR="00FE5366">
        <w:rPr>
          <w:rFonts w:ascii="Tahoma" w:hAnsi="Tahoma" w:cs="Tahoma"/>
          <w:sz w:val="24"/>
          <w:szCs w:val="24"/>
        </w:rPr>
        <w:t>η</w:t>
      </w:r>
      <w:r w:rsidR="0072374F" w:rsidRPr="0072374F">
        <w:rPr>
          <w:rFonts w:ascii="Tahoma" w:hAnsi="Tahoma" w:cs="Tahoma"/>
          <w:sz w:val="24"/>
          <w:szCs w:val="24"/>
        </w:rPr>
        <w:t xml:space="preserve">. </w:t>
      </w:r>
    </w:p>
    <w:p w:rsidR="00FE5366" w:rsidRDefault="00FE5366" w:rsidP="0072374F">
      <w:pPr>
        <w:spacing w:after="0" w:line="240" w:lineRule="auto"/>
        <w:jc w:val="both"/>
        <w:rPr>
          <w:rFonts w:ascii="Tahoma" w:hAnsi="Tahoma" w:cs="Tahoma"/>
          <w:sz w:val="24"/>
          <w:szCs w:val="24"/>
        </w:rPr>
      </w:pPr>
    </w:p>
    <w:p w:rsidR="0072374F" w:rsidRPr="00FE5366" w:rsidRDefault="00FE5366" w:rsidP="0072374F">
      <w:pPr>
        <w:spacing w:after="0" w:line="240" w:lineRule="auto"/>
        <w:jc w:val="both"/>
        <w:rPr>
          <w:rFonts w:ascii="Tahoma" w:hAnsi="Tahoma" w:cs="Tahoma"/>
          <w:b/>
          <w:sz w:val="28"/>
          <w:szCs w:val="28"/>
        </w:rPr>
      </w:pPr>
      <w:r w:rsidRPr="00FE5366">
        <w:rPr>
          <w:rFonts w:ascii="Tahoma" w:hAnsi="Tahoma" w:cs="Tahoma"/>
          <w:b/>
          <w:sz w:val="28"/>
          <w:szCs w:val="28"/>
        </w:rPr>
        <w:t>Ο ρόλος του Π.Σ.Φ</w:t>
      </w:r>
    </w:p>
    <w:p w:rsidR="00D32359" w:rsidRPr="00D32359" w:rsidRDefault="00D32359" w:rsidP="00D32359">
      <w:pPr>
        <w:spacing w:after="0" w:line="240" w:lineRule="auto"/>
        <w:jc w:val="both"/>
        <w:rPr>
          <w:rFonts w:ascii="Tahoma" w:hAnsi="Tahoma" w:cs="Tahoma"/>
          <w:sz w:val="24"/>
          <w:szCs w:val="24"/>
        </w:rPr>
      </w:pPr>
      <w:r w:rsidRPr="00D32359">
        <w:rPr>
          <w:rFonts w:ascii="Tahoma" w:hAnsi="Tahoma" w:cs="Tahoma"/>
          <w:sz w:val="24"/>
          <w:szCs w:val="24"/>
        </w:rPr>
        <w:t>Οι διαχειριστές της οικονομικής κρίσης που μαστίζει τα τελευταία χρόνια τη χώρα μας εξαθλίωσαν τους ιδιώτες παρόχους πρωτοβάθμιων υπηρεσιών φυσ</w:t>
      </w:r>
      <w:r w:rsidRPr="00D32359">
        <w:rPr>
          <w:rFonts w:ascii="Tahoma" w:hAnsi="Tahoma" w:cs="Tahoma"/>
          <w:sz w:val="24"/>
          <w:szCs w:val="24"/>
        </w:rPr>
        <w:t>ι</w:t>
      </w:r>
      <w:r w:rsidRPr="00D32359">
        <w:rPr>
          <w:rFonts w:ascii="Tahoma" w:hAnsi="Tahoma" w:cs="Tahoma"/>
          <w:sz w:val="24"/>
          <w:szCs w:val="24"/>
        </w:rPr>
        <w:t>κοθεραπείας</w:t>
      </w:r>
    </w:p>
    <w:p w:rsidR="00DA2062" w:rsidRDefault="00D32359" w:rsidP="00D32359">
      <w:pPr>
        <w:spacing w:after="0" w:line="240" w:lineRule="auto"/>
        <w:jc w:val="both"/>
        <w:rPr>
          <w:rFonts w:ascii="Tahoma" w:hAnsi="Tahoma" w:cs="Tahoma"/>
          <w:sz w:val="24"/>
          <w:szCs w:val="24"/>
        </w:rPr>
      </w:pPr>
      <w:r w:rsidRPr="00D32359">
        <w:rPr>
          <w:rFonts w:ascii="Tahoma" w:hAnsi="Tahoma" w:cs="Tahoma"/>
          <w:sz w:val="24"/>
          <w:szCs w:val="24"/>
        </w:rPr>
        <w:t xml:space="preserve">Η μέχρι τώρα σχέση του Π.Σ.Φ με τον Ε.Ο.Π.Υ.Υ μάλλον τραυματική μπορεί να θεωρηθεί. </w:t>
      </w:r>
      <w:r w:rsidR="00DA2062" w:rsidRPr="00DA2062">
        <w:rPr>
          <w:rFonts w:ascii="Tahoma" w:hAnsi="Tahoma" w:cs="Tahoma"/>
          <w:sz w:val="24"/>
          <w:szCs w:val="24"/>
        </w:rPr>
        <w:t xml:space="preserve">Στηρίζουμε την ύπαρξη και τη λειτουργία του Ε.Ο.Π.Υ.Υ αλλά και την </w:t>
      </w:r>
      <w:r w:rsidR="00DA2062" w:rsidRPr="00007CDF">
        <w:rPr>
          <w:rFonts w:ascii="Tahoma" w:hAnsi="Tahoma" w:cs="Tahoma"/>
          <w:i/>
          <w:sz w:val="24"/>
          <w:szCs w:val="24"/>
          <w:u w:val="single"/>
        </w:rPr>
        <w:t>φυσιοθεραπευτική συνεδρία</w:t>
      </w:r>
      <w:r w:rsidR="00DA2062" w:rsidRPr="00DA2062">
        <w:rPr>
          <w:rFonts w:ascii="Tahoma" w:hAnsi="Tahoma" w:cs="Tahoma"/>
          <w:sz w:val="24"/>
          <w:szCs w:val="24"/>
        </w:rPr>
        <w:t>.</w:t>
      </w:r>
    </w:p>
    <w:p w:rsidR="00FE5366" w:rsidRDefault="00D32359" w:rsidP="00D32359">
      <w:pPr>
        <w:spacing w:after="0" w:line="240" w:lineRule="auto"/>
        <w:jc w:val="both"/>
        <w:rPr>
          <w:rFonts w:ascii="Tahoma" w:hAnsi="Tahoma" w:cs="Tahoma"/>
          <w:sz w:val="24"/>
          <w:szCs w:val="24"/>
        </w:rPr>
      </w:pPr>
      <w:r w:rsidRPr="00D32359">
        <w:rPr>
          <w:rFonts w:ascii="Tahoma" w:hAnsi="Tahoma" w:cs="Tahoma"/>
          <w:sz w:val="24"/>
          <w:szCs w:val="24"/>
        </w:rPr>
        <w:t>Το θέμα όμως είναι περίπλοκο και δεν μπορεί να λυθεί μόνον από την αν</w:t>
      </w:r>
      <w:r w:rsidRPr="00D32359">
        <w:rPr>
          <w:rFonts w:ascii="Tahoma" w:hAnsi="Tahoma" w:cs="Tahoma"/>
          <w:sz w:val="24"/>
          <w:szCs w:val="24"/>
        </w:rPr>
        <w:t>ά</w:t>
      </w:r>
      <w:r w:rsidRPr="00D32359">
        <w:rPr>
          <w:rFonts w:ascii="Tahoma" w:hAnsi="Tahoma" w:cs="Tahoma"/>
          <w:sz w:val="24"/>
          <w:szCs w:val="24"/>
        </w:rPr>
        <w:t>γνωση, υπαρκτών ή ανύπαρκτων προτάσεων. Πιστεύοντας ότι η συμμετοχική διοίκηση είναι από τις απαρχές της ποιοτικής διοίκησης</w:t>
      </w:r>
      <w:r w:rsidR="002B243B" w:rsidRPr="002B243B">
        <w:t xml:space="preserve"> </w:t>
      </w:r>
      <w:r w:rsidR="00EE28AC" w:rsidRPr="00EE28AC">
        <w:rPr>
          <w:rFonts w:ascii="Tahoma" w:hAnsi="Tahoma" w:cs="Tahoma"/>
          <w:sz w:val="24"/>
          <w:szCs w:val="24"/>
        </w:rPr>
        <w:t>πριν από</w:t>
      </w:r>
      <w:r w:rsidR="002B243B" w:rsidRPr="002B243B">
        <w:rPr>
          <w:rFonts w:ascii="Tahoma" w:hAnsi="Tahoma" w:cs="Tahoma"/>
          <w:sz w:val="24"/>
          <w:szCs w:val="24"/>
        </w:rPr>
        <w:t xml:space="preserve"> 3 χρόνια</w:t>
      </w:r>
      <w:r w:rsidRPr="00D32359">
        <w:rPr>
          <w:rFonts w:ascii="Tahoma" w:hAnsi="Tahoma" w:cs="Tahoma"/>
          <w:sz w:val="24"/>
          <w:szCs w:val="24"/>
        </w:rPr>
        <w:t xml:space="preserve"> πρ</w:t>
      </w:r>
      <w:r w:rsidRPr="00D32359">
        <w:rPr>
          <w:rFonts w:ascii="Tahoma" w:hAnsi="Tahoma" w:cs="Tahoma"/>
          <w:sz w:val="24"/>
          <w:szCs w:val="24"/>
        </w:rPr>
        <w:t>ο</w:t>
      </w:r>
      <w:r w:rsidRPr="00D32359">
        <w:rPr>
          <w:rFonts w:ascii="Tahoma" w:hAnsi="Tahoma" w:cs="Tahoma"/>
          <w:sz w:val="24"/>
          <w:szCs w:val="24"/>
        </w:rPr>
        <w:t>τείν</w:t>
      </w:r>
      <w:r w:rsidR="00EE28AC">
        <w:rPr>
          <w:rFonts w:ascii="Tahoma" w:hAnsi="Tahoma" w:cs="Tahoma"/>
          <w:sz w:val="24"/>
          <w:szCs w:val="24"/>
        </w:rPr>
        <w:t>α</w:t>
      </w:r>
      <w:r w:rsidR="002B243B">
        <w:rPr>
          <w:rFonts w:ascii="Tahoma" w:hAnsi="Tahoma" w:cs="Tahoma"/>
          <w:sz w:val="24"/>
          <w:szCs w:val="24"/>
        </w:rPr>
        <w:t>με</w:t>
      </w:r>
      <w:r w:rsidRPr="00D32359">
        <w:rPr>
          <w:rFonts w:ascii="Tahoma" w:hAnsi="Tahoma" w:cs="Tahoma"/>
          <w:sz w:val="24"/>
          <w:szCs w:val="24"/>
        </w:rPr>
        <w:t xml:space="preserve">, παράλληλα με την διεξαγωγή των εκλογών να στηθεί μια δεύτερη κάλπη, όπου οι ενδιαφερόμενοι να </w:t>
      </w:r>
      <w:r w:rsidR="00451B47" w:rsidRPr="00D32359">
        <w:rPr>
          <w:rFonts w:ascii="Tahoma" w:hAnsi="Tahoma" w:cs="Tahoma"/>
          <w:sz w:val="24"/>
          <w:szCs w:val="24"/>
        </w:rPr>
        <w:t>ψήφι</w:t>
      </w:r>
      <w:r w:rsidR="00451B47">
        <w:rPr>
          <w:rFonts w:ascii="Tahoma" w:hAnsi="Tahoma" w:cs="Tahoma"/>
          <w:sz w:val="24"/>
          <w:szCs w:val="24"/>
        </w:rPr>
        <w:t>ζαν</w:t>
      </w:r>
      <w:r w:rsidRPr="00D32359">
        <w:rPr>
          <w:rFonts w:ascii="Tahoma" w:hAnsi="Tahoma" w:cs="Tahoma"/>
          <w:sz w:val="24"/>
          <w:szCs w:val="24"/>
        </w:rPr>
        <w:t xml:space="preserve"> πιθανές λύσεις, σαν ένα </w:t>
      </w:r>
      <w:r w:rsidRPr="00007CDF">
        <w:rPr>
          <w:rFonts w:ascii="Tahoma" w:hAnsi="Tahoma" w:cs="Tahoma"/>
          <w:i/>
          <w:sz w:val="24"/>
          <w:szCs w:val="24"/>
          <w:u w:val="single"/>
        </w:rPr>
        <w:t>άτυπο δημοψήφισμα</w:t>
      </w:r>
      <w:r w:rsidR="00DA2062">
        <w:rPr>
          <w:rFonts w:ascii="Tahoma" w:hAnsi="Tahoma" w:cs="Tahoma"/>
          <w:sz w:val="24"/>
          <w:szCs w:val="24"/>
        </w:rPr>
        <w:t xml:space="preserve">, </w:t>
      </w:r>
      <w:r w:rsidR="00451B47">
        <w:rPr>
          <w:rFonts w:ascii="Tahoma" w:hAnsi="Tahoma" w:cs="Tahoma"/>
          <w:sz w:val="24"/>
          <w:szCs w:val="24"/>
        </w:rPr>
        <w:t>δυστυχώς</w:t>
      </w:r>
      <w:r w:rsidR="00DA2062">
        <w:rPr>
          <w:rFonts w:ascii="Tahoma" w:hAnsi="Tahoma" w:cs="Tahoma"/>
          <w:sz w:val="24"/>
          <w:szCs w:val="24"/>
        </w:rPr>
        <w:t xml:space="preserve"> όμως καμιά </w:t>
      </w:r>
      <w:r w:rsidR="00EE28AC">
        <w:rPr>
          <w:rFonts w:ascii="Tahoma" w:hAnsi="Tahoma" w:cs="Tahoma"/>
          <w:sz w:val="24"/>
          <w:szCs w:val="24"/>
        </w:rPr>
        <w:t xml:space="preserve">άλλη </w:t>
      </w:r>
      <w:r w:rsidR="00451B47">
        <w:rPr>
          <w:rFonts w:ascii="Tahoma" w:hAnsi="Tahoma" w:cs="Tahoma"/>
          <w:sz w:val="24"/>
          <w:szCs w:val="24"/>
        </w:rPr>
        <w:t>παράταξη</w:t>
      </w:r>
      <w:r w:rsidR="00DA2062">
        <w:rPr>
          <w:rFonts w:ascii="Tahoma" w:hAnsi="Tahoma" w:cs="Tahoma"/>
          <w:sz w:val="24"/>
          <w:szCs w:val="24"/>
        </w:rPr>
        <w:t xml:space="preserve"> δεν το </w:t>
      </w:r>
      <w:r w:rsidR="00451B47">
        <w:rPr>
          <w:rFonts w:ascii="Tahoma" w:hAnsi="Tahoma" w:cs="Tahoma"/>
          <w:sz w:val="24"/>
          <w:szCs w:val="24"/>
        </w:rPr>
        <w:t>στήριξε</w:t>
      </w:r>
      <w:r w:rsidRPr="00D32359">
        <w:rPr>
          <w:rFonts w:ascii="Tahoma" w:hAnsi="Tahoma" w:cs="Tahoma"/>
          <w:sz w:val="24"/>
          <w:szCs w:val="24"/>
        </w:rPr>
        <w:t>.</w:t>
      </w:r>
    </w:p>
    <w:p w:rsidR="00451B47" w:rsidRDefault="00EE28AC" w:rsidP="00D32359">
      <w:pPr>
        <w:spacing w:after="0" w:line="240" w:lineRule="auto"/>
        <w:jc w:val="both"/>
        <w:rPr>
          <w:rFonts w:ascii="Tahoma" w:hAnsi="Tahoma" w:cs="Tahoma"/>
          <w:sz w:val="24"/>
          <w:szCs w:val="24"/>
        </w:rPr>
      </w:pPr>
      <w:r>
        <w:rPr>
          <w:rFonts w:ascii="Tahoma" w:hAnsi="Tahoma" w:cs="Tahoma"/>
          <w:sz w:val="24"/>
          <w:szCs w:val="24"/>
        </w:rPr>
        <w:t xml:space="preserve">Σήμερα </w:t>
      </w:r>
      <w:r w:rsidR="00451B47">
        <w:rPr>
          <w:rFonts w:ascii="Tahoma" w:hAnsi="Tahoma" w:cs="Tahoma"/>
          <w:sz w:val="24"/>
          <w:szCs w:val="24"/>
        </w:rPr>
        <w:t>πιστεύουμε</w:t>
      </w:r>
      <w:r>
        <w:rPr>
          <w:rFonts w:ascii="Tahoma" w:hAnsi="Tahoma" w:cs="Tahoma"/>
          <w:sz w:val="24"/>
          <w:szCs w:val="24"/>
        </w:rPr>
        <w:t xml:space="preserve"> ότι η πιο </w:t>
      </w:r>
      <w:r w:rsidR="00451B47">
        <w:rPr>
          <w:rFonts w:ascii="Tahoma" w:hAnsi="Tahoma" w:cs="Tahoma"/>
          <w:sz w:val="24"/>
          <w:szCs w:val="24"/>
        </w:rPr>
        <w:t>ενδεδειγμένη</w:t>
      </w:r>
      <w:r>
        <w:rPr>
          <w:rFonts w:ascii="Tahoma" w:hAnsi="Tahoma" w:cs="Tahoma"/>
          <w:sz w:val="24"/>
          <w:szCs w:val="24"/>
        </w:rPr>
        <w:t xml:space="preserve"> λύση είναι</w:t>
      </w:r>
      <w:r w:rsidR="00451B47">
        <w:rPr>
          <w:rFonts w:ascii="Tahoma" w:hAnsi="Tahoma" w:cs="Tahoma"/>
          <w:sz w:val="24"/>
          <w:szCs w:val="24"/>
        </w:rPr>
        <w:t>:</w:t>
      </w:r>
    </w:p>
    <w:p w:rsidR="00DA2062" w:rsidRPr="00451B47" w:rsidRDefault="00451B47" w:rsidP="00D32359">
      <w:pPr>
        <w:spacing w:after="0" w:line="240" w:lineRule="auto"/>
        <w:jc w:val="both"/>
        <w:rPr>
          <w:rFonts w:ascii="Tahoma" w:hAnsi="Tahoma" w:cs="Tahoma"/>
          <w:b/>
          <w:i/>
          <w:sz w:val="24"/>
          <w:szCs w:val="24"/>
        </w:rPr>
      </w:pPr>
      <w:r w:rsidRPr="00451B47">
        <w:rPr>
          <w:rFonts w:ascii="Tahoma" w:hAnsi="Tahoma" w:cs="Tahoma"/>
          <w:b/>
          <w:i/>
          <w:sz w:val="24"/>
          <w:szCs w:val="24"/>
        </w:rPr>
        <w:t>Ά</w:t>
      </w:r>
      <w:r w:rsidR="00DA2062" w:rsidRPr="00451B47">
        <w:rPr>
          <w:rFonts w:ascii="Tahoma" w:hAnsi="Tahoma" w:cs="Tahoma"/>
          <w:b/>
          <w:i/>
          <w:sz w:val="24"/>
          <w:szCs w:val="24"/>
        </w:rPr>
        <w:t>μεση</w:t>
      </w:r>
      <w:r w:rsidRPr="00451B47">
        <w:rPr>
          <w:rFonts w:ascii="Tahoma" w:hAnsi="Tahoma" w:cs="Tahoma"/>
          <w:b/>
          <w:i/>
          <w:sz w:val="24"/>
          <w:szCs w:val="24"/>
        </w:rPr>
        <w:t xml:space="preserve"> </w:t>
      </w:r>
      <w:r w:rsidR="00DA2062" w:rsidRPr="00451B47">
        <w:rPr>
          <w:rFonts w:ascii="Tahoma" w:hAnsi="Tahoma" w:cs="Tahoma"/>
          <w:b/>
          <w:i/>
          <w:sz w:val="24"/>
          <w:szCs w:val="24"/>
        </w:rPr>
        <w:t xml:space="preserve">έναρξη τριμερούς συνεργασίας μεταξύ των Π.Σ.Φ, Π.Ε.Ε.Φ &amp; </w:t>
      </w:r>
      <w:r w:rsidR="00E406D0" w:rsidRPr="00451B47">
        <w:rPr>
          <w:rFonts w:ascii="Tahoma" w:hAnsi="Tahoma" w:cs="Tahoma"/>
          <w:b/>
          <w:i/>
          <w:sz w:val="24"/>
          <w:szCs w:val="24"/>
        </w:rPr>
        <w:t xml:space="preserve">της Διεθνούς Ένωσης Ιδιωτικής Φυσικοθεραπείας </w:t>
      </w:r>
      <w:r w:rsidRPr="00451B47">
        <w:rPr>
          <w:rFonts w:ascii="Tahoma" w:hAnsi="Tahoma" w:cs="Tahoma"/>
          <w:b/>
          <w:i/>
          <w:sz w:val="24"/>
          <w:szCs w:val="24"/>
        </w:rPr>
        <w:t>(</w:t>
      </w:r>
      <w:r w:rsidR="00DA2062" w:rsidRPr="00451B47">
        <w:rPr>
          <w:rFonts w:ascii="Tahoma" w:hAnsi="Tahoma" w:cs="Tahoma"/>
          <w:b/>
          <w:i/>
          <w:sz w:val="24"/>
          <w:szCs w:val="24"/>
        </w:rPr>
        <w:t>I.P.P.T.A</w:t>
      </w:r>
      <w:r w:rsidRPr="00451B47">
        <w:rPr>
          <w:rFonts w:ascii="Tahoma" w:hAnsi="Tahoma" w:cs="Tahoma"/>
          <w:b/>
          <w:i/>
          <w:sz w:val="24"/>
          <w:szCs w:val="24"/>
        </w:rPr>
        <w:t>)</w:t>
      </w:r>
      <w:r w:rsidR="00DA2062" w:rsidRPr="00451B47">
        <w:rPr>
          <w:rFonts w:ascii="Tahoma" w:hAnsi="Tahoma" w:cs="Tahoma"/>
          <w:b/>
          <w:i/>
          <w:sz w:val="24"/>
          <w:szCs w:val="24"/>
        </w:rPr>
        <w:t>,</w:t>
      </w:r>
      <w:r w:rsidR="00E406D0" w:rsidRPr="00451B47">
        <w:rPr>
          <w:rFonts w:ascii="Tahoma" w:hAnsi="Tahoma" w:cs="Tahoma"/>
          <w:b/>
          <w:i/>
          <w:sz w:val="24"/>
          <w:szCs w:val="24"/>
        </w:rPr>
        <w:t xml:space="preserve"> </w:t>
      </w:r>
      <w:r w:rsidRPr="00451B47">
        <w:rPr>
          <w:rFonts w:ascii="Tahoma" w:hAnsi="Tahoma" w:cs="Tahoma"/>
          <w:b/>
          <w:i/>
          <w:sz w:val="24"/>
          <w:szCs w:val="24"/>
        </w:rPr>
        <w:t>υπο</w:t>
      </w:r>
      <w:r w:rsidRPr="00451B47">
        <w:rPr>
          <w:rFonts w:ascii="Tahoma" w:hAnsi="Tahoma" w:cs="Tahoma"/>
          <w:b/>
          <w:i/>
          <w:sz w:val="24"/>
          <w:szCs w:val="24"/>
        </w:rPr>
        <w:t>ο</w:t>
      </w:r>
      <w:r w:rsidRPr="00451B47">
        <w:rPr>
          <w:rFonts w:ascii="Tahoma" w:hAnsi="Tahoma" w:cs="Tahoma"/>
          <w:b/>
          <w:i/>
          <w:sz w:val="24"/>
          <w:szCs w:val="24"/>
        </w:rPr>
        <w:t>μάδα</w:t>
      </w:r>
      <w:r w:rsidR="00E406D0" w:rsidRPr="00451B47">
        <w:rPr>
          <w:rFonts w:ascii="Tahoma" w:hAnsi="Tahoma" w:cs="Tahoma"/>
          <w:b/>
          <w:i/>
          <w:sz w:val="24"/>
          <w:szCs w:val="24"/>
        </w:rPr>
        <w:t xml:space="preserve"> της</w:t>
      </w:r>
      <w:r w:rsidR="00E406D0" w:rsidRPr="00451B47">
        <w:rPr>
          <w:b/>
          <w:i/>
        </w:rPr>
        <w:t xml:space="preserve"> </w:t>
      </w:r>
      <w:r w:rsidR="00E406D0" w:rsidRPr="00451B47">
        <w:rPr>
          <w:rFonts w:ascii="Tahoma" w:hAnsi="Tahoma" w:cs="Tahoma"/>
          <w:b/>
          <w:i/>
          <w:sz w:val="24"/>
          <w:szCs w:val="24"/>
        </w:rPr>
        <w:t>W.C.P.T</w:t>
      </w:r>
      <w:r w:rsidRPr="00451B47">
        <w:rPr>
          <w:rFonts w:ascii="Tahoma" w:hAnsi="Tahoma" w:cs="Tahoma"/>
          <w:b/>
          <w:i/>
          <w:sz w:val="24"/>
          <w:szCs w:val="24"/>
        </w:rPr>
        <w:t>,</w:t>
      </w:r>
      <w:r w:rsidR="00DA2062" w:rsidRPr="00451B47">
        <w:rPr>
          <w:rFonts w:ascii="Tahoma" w:hAnsi="Tahoma" w:cs="Tahoma"/>
          <w:b/>
          <w:i/>
          <w:sz w:val="24"/>
          <w:szCs w:val="24"/>
        </w:rPr>
        <w:t xml:space="preserve"> έτσι ώστε να σχεδιαστεί με άρτιο τρόπο η βιώσιμη ανάπτυξη των ιδιωτικών υπηρεσιών φυσικοθεραπείας στη Π.Φ.Υ.</w:t>
      </w:r>
    </w:p>
    <w:p w:rsidR="00D4110E" w:rsidRPr="002B243B" w:rsidRDefault="00451B47" w:rsidP="00A74A2D">
      <w:pPr>
        <w:spacing w:after="0" w:line="240" w:lineRule="auto"/>
        <w:jc w:val="both"/>
        <w:rPr>
          <w:rFonts w:ascii="Tahoma" w:hAnsi="Tahoma" w:cs="Tahoma"/>
          <w:sz w:val="24"/>
          <w:szCs w:val="24"/>
        </w:rPr>
      </w:pPr>
      <w:r>
        <w:rPr>
          <w:rFonts w:ascii="Tahoma" w:hAnsi="Tahoma" w:cs="Tahoma"/>
          <w:sz w:val="24"/>
          <w:szCs w:val="24"/>
        </w:rPr>
        <w:t>Επιπρόσθετα μ</w:t>
      </w:r>
      <w:r w:rsidR="002B243B" w:rsidRPr="002B243B">
        <w:rPr>
          <w:rFonts w:ascii="Tahoma" w:hAnsi="Tahoma" w:cs="Tahoma"/>
          <w:sz w:val="24"/>
          <w:szCs w:val="24"/>
        </w:rPr>
        <w:t>ε βάση και την θεσμική οντότητά του σαν Ν.Π.Δ.Δ. ο Π.Σ.Φ. οφείλει άμεσα να εντάξει στον προγραμματισμό του τις εξής ενέργειες:</w:t>
      </w:r>
    </w:p>
    <w:p w:rsidR="00A74A2D" w:rsidRPr="00A74A2D" w:rsidRDefault="00A74A2D" w:rsidP="00A74A2D">
      <w:pPr>
        <w:spacing w:after="0" w:line="240" w:lineRule="auto"/>
        <w:jc w:val="both"/>
        <w:rPr>
          <w:rFonts w:ascii="Tahoma" w:hAnsi="Tahoma" w:cs="Tahoma"/>
          <w:sz w:val="24"/>
          <w:szCs w:val="24"/>
        </w:rPr>
      </w:pPr>
      <w:r w:rsidRPr="00A74A2D">
        <w:rPr>
          <w:rFonts w:ascii="Tahoma" w:hAnsi="Tahoma" w:cs="Tahoma"/>
          <w:b/>
          <w:sz w:val="24"/>
          <w:szCs w:val="24"/>
        </w:rPr>
        <w:t>1.</w:t>
      </w:r>
      <w:r w:rsidRPr="00007CDF">
        <w:rPr>
          <w:rFonts w:ascii="Tahoma" w:hAnsi="Tahoma" w:cs="Tahoma"/>
          <w:i/>
          <w:sz w:val="24"/>
          <w:szCs w:val="24"/>
          <w:u w:val="single"/>
        </w:rPr>
        <w:t>Σύσταση επιτροπών</w:t>
      </w:r>
      <w:r w:rsidRPr="00A74A2D">
        <w:rPr>
          <w:rFonts w:ascii="Tahoma" w:hAnsi="Tahoma" w:cs="Tahoma"/>
          <w:sz w:val="24"/>
          <w:szCs w:val="24"/>
        </w:rPr>
        <w:t>.</w:t>
      </w:r>
    </w:p>
    <w:p w:rsidR="00A74A2D" w:rsidRPr="00A74A2D" w:rsidRDefault="00A74A2D" w:rsidP="00A74A2D">
      <w:pPr>
        <w:pStyle w:val="ListParagraph"/>
        <w:numPr>
          <w:ilvl w:val="0"/>
          <w:numId w:val="3"/>
        </w:numPr>
        <w:spacing w:after="0" w:line="240" w:lineRule="auto"/>
        <w:jc w:val="both"/>
        <w:rPr>
          <w:rFonts w:ascii="Tahoma" w:hAnsi="Tahoma" w:cs="Tahoma"/>
          <w:sz w:val="24"/>
          <w:szCs w:val="24"/>
        </w:rPr>
      </w:pPr>
      <w:r w:rsidRPr="00A74A2D">
        <w:rPr>
          <w:rFonts w:ascii="Tahoma" w:hAnsi="Tahoma" w:cs="Tahoma"/>
          <w:sz w:val="24"/>
          <w:szCs w:val="24"/>
        </w:rPr>
        <w:t>Σε επίπεδο Π.Τ: τριμελής, απαρτιζόμενη από μέλη που</w:t>
      </w:r>
      <w:r w:rsidR="002B243B">
        <w:rPr>
          <w:rFonts w:ascii="Tahoma" w:hAnsi="Tahoma" w:cs="Tahoma"/>
          <w:sz w:val="24"/>
          <w:szCs w:val="24"/>
        </w:rPr>
        <w:t xml:space="preserve"> </w:t>
      </w:r>
      <w:r w:rsidR="00451B47">
        <w:rPr>
          <w:rFonts w:ascii="Tahoma" w:hAnsi="Tahoma" w:cs="Tahoma"/>
          <w:sz w:val="24"/>
          <w:szCs w:val="24"/>
        </w:rPr>
        <w:t>αυτοαπασχ</w:t>
      </w:r>
      <w:r w:rsidR="00451B47">
        <w:rPr>
          <w:rFonts w:ascii="Tahoma" w:hAnsi="Tahoma" w:cs="Tahoma"/>
          <w:sz w:val="24"/>
          <w:szCs w:val="24"/>
        </w:rPr>
        <w:t>ο</w:t>
      </w:r>
      <w:r w:rsidR="00451B47">
        <w:rPr>
          <w:rFonts w:ascii="Tahoma" w:hAnsi="Tahoma" w:cs="Tahoma"/>
          <w:sz w:val="24"/>
          <w:szCs w:val="24"/>
        </w:rPr>
        <w:t>λούνται</w:t>
      </w:r>
      <w:r w:rsidR="002B243B">
        <w:rPr>
          <w:rFonts w:ascii="Tahoma" w:hAnsi="Tahoma" w:cs="Tahoma"/>
          <w:sz w:val="24"/>
          <w:szCs w:val="24"/>
        </w:rPr>
        <w:t xml:space="preserve"> στην </w:t>
      </w:r>
      <w:r w:rsidRPr="00A74A2D">
        <w:rPr>
          <w:rFonts w:ascii="Tahoma" w:hAnsi="Tahoma" w:cs="Tahoma"/>
          <w:sz w:val="24"/>
          <w:szCs w:val="24"/>
        </w:rPr>
        <w:t>Π.Φ.Υ και θα εποπτεύεται από μέλος της Δ.Ε. Μοναδ</w:t>
      </w:r>
      <w:r w:rsidRPr="00A74A2D">
        <w:rPr>
          <w:rFonts w:ascii="Tahoma" w:hAnsi="Tahoma" w:cs="Tahoma"/>
          <w:sz w:val="24"/>
          <w:szCs w:val="24"/>
        </w:rPr>
        <w:t>ι</w:t>
      </w:r>
      <w:r w:rsidRPr="00A74A2D">
        <w:rPr>
          <w:rFonts w:ascii="Tahoma" w:hAnsi="Tahoma" w:cs="Tahoma"/>
          <w:sz w:val="24"/>
          <w:szCs w:val="24"/>
        </w:rPr>
        <w:t xml:space="preserve">κό αντικείμενο η καταγραφή και ανάλυση </w:t>
      </w:r>
      <w:r w:rsidRPr="00A74A2D">
        <w:rPr>
          <w:rFonts w:ascii="Tahoma" w:hAnsi="Tahoma" w:cs="Tahoma"/>
          <w:i/>
          <w:sz w:val="24"/>
          <w:szCs w:val="24"/>
          <w:u w:val="single"/>
        </w:rPr>
        <w:t>μόνον εργασιακών ζητ</w:t>
      </w:r>
      <w:r w:rsidRPr="00A74A2D">
        <w:rPr>
          <w:rFonts w:ascii="Tahoma" w:hAnsi="Tahoma" w:cs="Tahoma"/>
          <w:i/>
          <w:sz w:val="24"/>
          <w:szCs w:val="24"/>
          <w:u w:val="single"/>
        </w:rPr>
        <w:t>η</w:t>
      </w:r>
      <w:r w:rsidRPr="00A74A2D">
        <w:rPr>
          <w:rFonts w:ascii="Tahoma" w:hAnsi="Tahoma" w:cs="Tahoma"/>
          <w:i/>
          <w:sz w:val="24"/>
          <w:szCs w:val="24"/>
          <w:u w:val="single"/>
        </w:rPr>
        <w:t>μάτων</w:t>
      </w:r>
      <w:r w:rsidRPr="00A74A2D">
        <w:rPr>
          <w:rFonts w:ascii="Tahoma" w:hAnsi="Tahoma" w:cs="Tahoma"/>
          <w:sz w:val="24"/>
          <w:szCs w:val="24"/>
        </w:rPr>
        <w:t xml:space="preserve"> καθώς και η κατάθεση εναλλακτικών λύσεων προς την Δ.Ε.</w:t>
      </w:r>
    </w:p>
    <w:p w:rsidR="00FE5366" w:rsidRPr="00A74A2D" w:rsidRDefault="004446AC" w:rsidP="002B243B">
      <w:pPr>
        <w:pStyle w:val="ListParagraph"/>
        <w:numPr>
          <w:ilvl w:val="0"/>
          <w:numId w:val="3"/>
        </w:numPr>
        <w:spacing w:after="0" w:line="240" w:lineRule="auto"/>
        <w:jc w:val="both"/>
        <w:rPr>
          <w:rFonts w:ascii="Tahoma" w:hAnsi="Tahoma" w:cs="Tahoma"/>
          <w:sz w:val="24"/>
          <w:szCs w:val="24"/>
        </w:rPr>
      </w:pPr>
      <w:r w:rsidRPr="00A74A2D">
        <w:rPr>
          <w:rFonts w:ascii="Tahoma" w:hAnsi="Tahoma" w:cs="Tahoma"/>
          <w:sz w:val="24"/>
          <w:szCs w:val="24"/>
        </w:rPr>
        <w:t xml:space="preserve">Σε επίπεδο Κ.Δ.Σ: πενταμελής, απαρτιζόμενη από μέλη που </w:t>
      </w:r>
      <w:r w:rsidRPr="002B243B">
        <w:rPr>
          <w:rFonts w:ascii="Tahoma" w:hAnsi="Tahoma" w:cs="Tahoma"/>
          <w:sz w:val="24"/>
          <w:szCs w:val="24"/>
        </w:rPr>
        <w:t>αυτοπ</w:t>
      </w:r>
      <w:r w:rsidRPr="002B243B">
        <w:rPr>
          <w:rFonts w:ascii="Tahoma" w:hAnsi="Tahoma" w:cs="Tahoma"/>
          <w:sz w:val="24"/>
          <w:szCs w:val="24"/>
        </w:rPr>
        <w:t>α</w:t>
      </w:r>
      <w:r w:rsidRPr="002B243B">
        <w:rPr>
          <w:rFonts w:ascii="Tahoma" w:hAnsi="Tahoma" w:cs="Tahoma"/>
          <w:sz w:val="24"/>
          <w:szCs w:val="24"/>
        </w:rPr>
        <w:t>σχολο</w:t>
      </w:r>
      <w:r>
        <w:rPr>
          <w:rFonts w:ascii="Tahoma" w:hAnsi="Tahoma" w:cs="Tahoma"/>
          <w:sz w:val="24"/>
          <w:szCs w:val="24"/>
        </w:rPr>
        <w:t>ύ</w:t>
      </w:r>
      <w:r w:rsidRPr="002B243B">
        <w:rPr>
          <w:rFonts w:ascii="Tahoma" w:hAnsi="Tahoma" w:cs="Tahoma"/>
          <w:sz w:val="24"/>
          <w:szCs w:val="24"/>
        </w:rPr>
        <w:t>νται</w:t>
      </w:r>
      <w:r>
        <w:rPr>
          <w:rFonts w:ascii="Tahoma" w:hAnsi="Tahoma" w:cs="Tahoma"/>
          <w:sz w:val="24"/>
          <w:szCs w:val="24"/>
        </w:rPr>
        <w:t xml:space="preserve"> στην </w:t>
      </w:r>
      <w:r w:rsidRPr="00A74A2D">
        <w:rPr>
          <w:rFonts w:ascii="Tahoma" w:hAnsi="Tahoma" w:cs="Tahoma"/>
          <w:sz w:val="24"/>
          <w:szCs w:val="24"/>
        </w:rPr>
        <w:t xml:space="preserve">Π.Φ.Υ και θα εποπτεύεται από μέλος του Κ.Δ.Σ. </w:t>
      </w:r>
      <w:r w:rsidRPr="00A74A2D">
        <w:rPr>
          <w:rFonts w:ascii="Tahoma" w:hAnsi="Tahoma" w:cs="Tahoma"/>
          <w:sz w:val="24"/>
          <w:szCs w:val="24"/>
        </w:rPr>
        <w:lastRenderedPageBreak/>
        <w:t xml:space="preserve">Μοναδικό αντικείμενο η κατάθεση προτάσεων με στόχο την </w:t>
      </w:r>
      <w:r w:rsidRPr="00A74A2D">
        <w:rPr>
          <w:rFonts w:ascii="Tahoma" w:hAnsi="Tahoma" w:cs="Tahoma"/>
          <w:i/>
          <w:sz w:val="24"/>
          <w:szCs w:val="24"/>
          <w:u w:val="single"/>
        </w:rPr>
        <w:t>θεσμική αναβάθμιση</w:t>
      </w:r>
      <w:r w:rsidRPr="00A74A2D">
        <w:rPr>
          <w:rFonts w:ascii="Tahoma" w:hAnsi="Tahoma" w:cs="Tahoma"/>
          <w:sz w:val="24"/>
          <w:szCs w:val="24"/>
        </w:rPr>
        <w:t xml:space="preserve"> του κλάδου και η </w:t>
      </w:r>
      <w:r w:rsidRPr="004446AC">
        <w:rPr>
          <w:rFonts w:ascii="Tahoma" w:hAnsi="Tahoma" w:cs="Tahoma"/>
          <w:i/>
          <w:sz w:val="24"/>
          <w:szCs w:val="24"/>
          <w:u w:val="single"/>
        </w:rPr>
        <w:t>τεκμηρίωση</w:t>
      </w:r>
      <w:r w:rsidRPr="00A74A2D">
        <w:rPr>
          <w:rFonts w:ascii="Tahoma" w:hAnsi="Tahoma" w:cs="Tahoma"/>
          <w:sz w:val="24"/>
          <w:szCs w:val="24"/>
        </w:rPr>
        <w:t xml:space="preserve"> της αναγκαιότητας π</w:t>
      </w:r>
      <w:r w:rsidRPr="00A74A2D">
        <w:rPr>
          <w:rFonts w:ascii="Tahoma" w:hAnsi="Tahoma" w:cs="Tahoma"/>
          <w:sz w:val="24"/>
          <w:szCs w:val="24"/>
        </w:rPr>
        <w:t>α</w:t>
      </w:r>
      <w:r w:rsidRPr="00A74A2D">
        <w:rPr>
          <w:rFonts w:ascii="Tahoma" w:hAnsi="Tahoma" w:cs="Tahoma"/>
          <w:sz w:val="24"/>
          <w:szCs w:val="24"/>
        </w:rPr>
        <w:t>ρουσίας φυσικοθεραπευτών σ</w:t>
      </w:r>
      <w:r>
        <w:rPr>
          <w:rFonts w:ascii="Tahoma" w:hAnsi="Tahoma" w:cs="Tahoma"/>
          <w:sz w:val="24"/>
          <w:szCs w:val="24"/>
        </w:rPr>
        <w:t xml:space="preserve">το ιδιωτικό τομέα της </w:t>
      </w:r>
      <w:r w:rsidRPr="00A74A2D">
        <w:rPr>
          <w:rFonts w:ascii="Tahoma" w:hAnsi="Tahoma" w:cs="Tahoma"/>
          <w:sz w:val="24"/>
          <w:szCs w:val="24"/>
        </w:rPr>
        <w:t>Π.Φ.Υ</w:t>
      </w:r>
      <w:r>
        <w:rPr>
          <w:rFonts w:ascii="Tahoma" w:hAnsi="Tahoma" w:cs="Tahoma"/>
          <w:sz w:val="24"/>
          <w:szCs w:val="24"/>
        </w:rPr>
        <w:t>.</w:t>
      </w:r>
    </w:p>
    <w:p w:rsidR="00A74A2D" w:rsidRPr="00A74A2D" w:rsidRDefault="002B243B" w:rsidP="00A74A2D">
      <w:pPr>
        <w:spacing w:after="0" w:line="240" w:lineRule="auto"/>
        <w:jc w:val="both"/>
        <w:rPr>
          <w:rFonts w:ascii="Tahoma" w:hAnsi="Tahoma" w:cs="Tahoma"/>
          <w:sz w:val="24"/>
          <w:szCs w:val="24"/>
        </w:rPr>
      </w:pPr>
      <w:r>
        <w:rPr>
          <w:rFonts w:ascii="Tahoma" w:hAnsi="Tahoma" w:cs="Tahoma"/>
          <w:b/>
          <w:sz w:val="24"/>
          <w:szCs w:val="24"/>
        </w:rPr>
        <w:t>2</w:t>
      </w:r>
      <w:r w:rsidR="00A74A2D" w:rsidRPr="00FA6F4E">
        <w:rPr>
          <w:rFonts w:ascii="Tahoma" w:hAnsi="Tahoma" w:cs="Tahoma"/>
          <w:b/>
          <w:sz w:val="24"/>
          <w:szCs w:val="24"/>
        </w:rPr>
        <w:t>.</w:t>
      </w:r>
      <w:r w:rsidR="00A74A2D" w:rsidRPr="00A74A2D">
        <w:rPr>
          <w:rFonts w:ascii="Tahoma" w:hAnsi="Tahoma" w:cs="Tahoma"/>
          <w:sz w:val="24"/>
          <w:szCs w:val="24"/>
        </w:rPr>
        <w:t xml:space="preserve">Αξιοποίηση </w:t>
      </w:r>
      <w:r w:rsidR="00A74A2D" w:rsidRPr="00FA6F4E">
        <w:rPr>
          <w:rFonts w:ascii="Tahoma" w:hAnsi="Tahoma" w:cs="Tahoma"/>
          <w:i/>
          <w:sz w:val="24"/>
          <w:szCs w:val="24"/>
          <w:u w:val="single"/>
        </w:rPr>
        <w:t>προγραμμάτων συνεχιζόμενης εκπαίδευσης και δια βίου μάθησης</w:t>
      </w:r>
      <w:r w:rsidR="00A74A2D" w:rsidRPr="00A74A2D">
        <w:rPr>
          <w:rFonts w:ascii="Tahoma" w:hAnsi="Tahoma" w:cs="Tahoma"/>
          <w:sz w:val="24"/>
          <w:szCs w:val="24"/>
        </w:rPr>
        <w:t xml:space="preserve"> για τους </w:t>
      </w:r>
      <w:r w:rsidR="00451B47">
        <w:rPr>
          <w:rFonts w:ascii="Tahoma" w:hAnsi="Tahoma" w:cs="Tahoma"/>
          <w:sz w:val="24"/>
          <w:szCs w:val="24"/>
        </w:rPr>
        <w:t>αυτοαπασχολούμενους</w:t>
      </w:r>
      <w:r>
        <w:rPr>
          <w:rFonts w:ascii="Tahoma" w:hAnsi="Tahoma" w:cs="Tahoma"/>
          <w:sz w:val="24"/>
          <w:szCs w:val="24"/>
        </w:rPr>
        <w:t xml:space="preserve"> </w:t>
      </w:r>
      <w:r w:rsidR="00A74A2D" w:rsidRPr="00A74A2D">
        <w:rPr>
          <w:rFonts w:ascii="Tahoma" w:hAnsi="Tahoma" w:cs="Tahoma"/>
          <w:sz w:val="24"/>
          <w:szCs w:val="24"/>
        </w:rPr>
        <w:t>φυσικοθεραπευτές, πάντα με την καθοδήγ</w:t>
      </w:r>
      <w:r w:rsidR="00A74A2D" w:rsidRPr="00A74A2D">
        <w:rPr>
          <w:rFonts w:ascii="Tahoma" w:hAnsi="Tahoma" w:cs="Tahoma"/>
          <w:sz w:val="24"/>
          <w:szCs w:val="24"/>
        </w:rPr>
        <w:t>η</w:t>
      </w:r>
      <w:r w:rsidR="00A74A2D" w:rsidRPr="00A74A2D">
        <w:rPr>
          <w:rFonts w:ascii="Tahoma" w:hAnsi="Tahoma" w:cs="Tahoma"/>
          <w:sz w:val="24"/>
          <w:szCs w:val="24"/>
        </w:rPr>
        <w:t>ση του.</w:t>
      </w:r>
    </w:p>
    <w:p w:rsidR="00A74A2D" w:rsidRPr="00A74A2D" w:rsidRDefault="002B243B" w:rsidP="00A74A2D">
      <w:pPr>
        <w:spacing w:after="0" w:line="240" w:lineRule="auto"/>
        <w:jc w:val="both"/>
        <w:rPr>
          <w:rFonts w:ascii="Tahoma" w:hAnsi="Tahoma" w:cs="Tahoma"/>
          <w:sz w:val="24"/>
          <w:szCs w:val="24"/>
        </w:rPr>
      </w:pPr>
      <w:r>
        <w:rPr>
          <w:rFonts w:ascii="Tahoma" w:hAnsi="Tahoma" w:cs="Tahoma"/>
          <w:b/>
          <w:sz w:val="24"/>
          <w:szCs w:val="24"/>
        </w:rPr>
        <w:t>3</w:t>
      </w:r>
      <w:r w:rsidR="00A74A2D" w:rsidRPr="00FA6F4E">
        <w:rPr>
          <w:rFonts w:ascii="Tahoma" w:hAnsi="Tahoma" w:cs="Tahoma"/>
          <w:b/>
          <w:sz w:val="24"/>
          <w:szCs w:val="24"/>
        </w:rPr>
        <w:t>.</w:t>
      </w:r>
      <w:r w:rsidR="00A74A2D" w:rsidRPr="00A74A2D">
        <w:rPr>
          <w:rFonts w:ascii="Tahoma" w:hAnsi="Tahoma" w:cs="Tahoma"/>
          <w:sz w:val="24"/>
          <w:szCs w:val="24"/>
        </w:rPr>
        <w:t xml:space="preserve">Σύνταξη σε ηλεκτρονική μορφή </w:t>
      </w:r>
      <w:r w:rsidR="00A74A2D" w:rsidRPr="00FA6F4E">
        <w:rPr>
          <w:rFonts w:ascii="Tahoma" w:hAnsi="Tahoma" w:cs="Tahoma"/>
          <w:i/>
          <w:sz w:val="24"/>
          <w:szCs w:val="24"/>
          <w:u w:val="single"/>
        </w:rPr>
        <w:t>εγχειριδίου διαδικασιών</w:t>
      </w:r>
      <w:r w:rsidR="00A74A2D" w:rsidRPr="00A74A2D">
        <w:rPr>
          <w:rFonts w:ascii="Tahoma" w:hAnsi="Tahoma" w:cs="Tahoma"/>
          <w:sz w:val="24"/>
          <w:szCs w:val="24"/>
        </w:rPr>
        <w:t xml:space="preserve"> (επιστημονικών, δεοντολογικών, διοικητικών) &amp; διαγραμμάτων ροής παρεχόμενων φυσιοθερ</w:t>
      </w:r>
      <w:r w:rsidR="00A74A2D" w:rsidRPr="00A74A2D">
        <w:rPr>
          <w:rFonts w:ascii="Tahoma" w:hAnsi="Tahoma" w:cs="Tahoma"/>
          <w:sz w:val="24"/>
          <w:szCs w:val="24"/>
        </w:rPr>
        <w:t>α</w:t>
      </w:r>
      <w:r w:rsidR="00A74A2D" w:rsidRPr="00A74A2D">
        <w:rPr>
          <w:rFonts w:ascii="Tahoma" w:hAnsi="Tahoma" w:cs="Tahoma"/>
          <w:sz w:val="24"/>
          <w:szCs w:val="24"/>
        </w:rPr>
        <w:t xml:space="preserve">πευτικών υπηρεσιών, που θα ισχύουν για όλους τους </w:t>
      </w:r>
      <w:r w:rsidR="004446AC">
        <w:rPr>
          <w:rFonts w:ascii="Tahoma" w:hAnsi="Tahoma" w:cs="Tahoma"/>
          <w:sz w:val="24"/>
          <w:szCs w:val="24"/>
        </w:rPr>
        <w:t>αυτοαπασχολούμενους</w:t>
      </w:r>
      <w:r>
        <w:rPr>
          <w:rFonts w:ascii="Tahoma" w:hAnsi="Tahoma" w:cs="Tahoma"/>
          <w:sz w:val="24"/>
          <w:szCs w:val="24"/>
        </w:rPr>
        <w:t xml:space="preserve"> </w:t>
      </w:r>
      <w:r w:rsidR="00A74A2D" w:rsidRPr="00A74A2D">
        <w:rPr>
          <w:rFonts w:ascii="Tahoma" w:hAnsi="Tahoma" w:cs="Tahoma"/>
          <w:sz w:val="24"/>
          <w:szCs w:val="24"/>
        </w:rPr>
        <w:t>φυσικοθεραπευτές.</w:t>
      </w:r>
    </w:p>
    <w:p w:rsidR="00A74A2D" w:rsidRPr="00A74A2D" w:rsidRDefault="002B243B" w:rsidP="00A74A2D">
      <w:pPr>
        <w:spacing w:after="0" w:line="240" w:lineRule="auto"/>
        <w:jc w:val="both"/>
        <w:rPr>
          <w:rFonts w:ascii="Tahoma" w:hAnsi="Tahoma" w:cs="Tahoma"/>
          <w:sz w:val="24"/>
          <w:szCs w:val="24"/>
        </w:rPr>
      </w:pPr>
      <w:r>
        <w:rPr>
          <w:rFonts w:ascii="Tahoma" w:hAnsi="Tahoma" w:cs="Tahoma"/>
          <w:b/>
          <w:sz w:val="24"/>
          <w:szCs w:val="24"/>
        </w:rPr>
        <w:t>4</w:t>
      </w:r>
      <w:r w:rsidR="00A74A2D" w:rsidRPr="00FA6F4E">
        <w:rPr>
          <w:rFonts w:ascii="Tahoma" w:hAnsi="Tahoma" w:cs="Tahoma"/>
          <w:b/>
          <w:sz w:val="24"/>
          <w:szCs w:val="24"/>
        </w:rPr>
        <w:t>.</w:t>
      </w:r>
      <w:r w:rsidR="00A74A2D" w:rsidRPr="00A74A2D">
        <w:rPr>
          <w:rFonts w:ascii="Tahoma" w:hAnsi="Tahoma" w:cs="Tahoma"/>
          <w:sz w:val="24"/>
          <w:szCs w:val="24"/>
        </w:rPr>
        <w:t xml:space="preserve">Υιοθέτηση των </w:t>
      </w:r>
      <w:r w:rsidR="00A74A2D" w:rsidRPr="00FA6F4E">
        <w:rPr>
          <w:rFonts w:ascii="Tahoma" w:hAnsi="Tahoma" w:cs="Tahoma"/>
          <w:i/>
          <w:sz w:val="24"/>
          <w:szCs w:val="24"/>
          <w:u w:val="single"/>
        </w:rPr>
        <w:t>ενιαίων ηλεκτρονικών εντύπων</w:t>
      </w:r>
      <w:r w:rsidR="00A74A2D" w:rsidRPr="00A74A2D">
        <w:rPr>
          <w:rFonts w:ascii="Tahoma" w:hAnsi="Tahoma" w:cs="Tahoma"/>
          <w:sz w:val="24"/>
          <w:szCs w:val="24"/>
        </w:rPr>
        <w:t xml:space="preserve"> (ΠΑΡΑΠΕΜΠΤΙΚΟ ΣΥΝΕΔΡΙ-ΩΝ ΦΥΣΙΚΟΘΕΡΑΠΕΙΑΣ &amp; ΑΝΑΛΥΣΗ ΦΥΣΙΚΟΘΕΡΑΠΕΥΤΙΚΗΣ ΑΓΩΓΗΣ) και </w:t>
      </w:r>
      <w:r w:rsidR="00451B47">
        <w:rPr>
          <w:rFonts w:ascii="Tahoma" w:hAnsi="Tahoma" w:cs="Tahoma"/>
          <w:sz w:val="24"/>
          <w:szCs w:val="24"/>
        </w:rPr>
        <w:t>ά</w:t>
      </w:r>
      <w:r w:rsidR="00451B47">
        <w:rPr>
          <w:rFonts w:ascii="Tahoma" w:hAnsi="Tahoma" w:cs="Tahoma"/>
          <w:sz w:val="24"/>
          <w:szCs w:val="24"/>
        </w:rPr>
        <w:t>μεση</w:t>
      </w:r>
      <w:r>
        <w:rPr>
          <w:rFonts w:ascii="Tahoma" w:hAnsi="Tahoma" w:cs="Tahoma"/>
          <w:sz w:val="24"/>
          <w:szCs w:val="24"/>
        </w:rPr>
        <w:t xml:space="preserve"> </w:t>
      </w:r>
      <w:r w:rsidR="00451B47">
        <w:rPr>
          <w:rFonts w:ascii="Tahoma" w:hAnsi="Tahoma" w:cs="Tahoma"/>
          <w:sz w:val="24"/>
          <w:szCs w:val="24"/>
        </w:rPr>
        <w:t>υποχρεωτική</w:t>
      </w:r>
      <w:r>
        <w:rPr>
          <w:rFonts w:ascii="Tahoma" w:hAnsi="Tahoma" w:cs="Tahoma"/>
          <w:sz w:val="24"/>
          <w:szCs w:val="24"/>
        </w:rPr>
        <w:t xml:space="preserve"> </w:t>
      </w:r>
      <w:r w:rsidR="00A74A2D" w:rsidRPr="00A74A2D">
        <w:rPr>
          <w:rFonts w:ascii="Tahoma" w:hAnsi="Tahoma" w:cs="Tahoma"/>
          <w:sz w:val="24"/>
          <w:szCs w:val="24"/>
        </w:rPr>
        <w:t xml:space="preserve">εφαρμογή </w:t>
      </w:r>
      <w:r>
        <w:rPr>
          <w:rFonts w:ascii="Tahoma" w:hAnsi="Tahoma" w:cs="Tahoma"/>
          <w:sz w:val="24"/>
          <w:szCs w:val="24"/>
        </w:rPr>
        <w:t>τους.</w:t>
      </w:r>
    </w:p>
    <w:p w:rsidR="00A74A2D" w:rsidRPr="00A74A2D" w:rsidRDefault="002B243B" w:rsidP="00A74A2D">
      <w:pPr>
        <w:spacing w:after="0" w:line="240" w:lineRule="auto"/>
        <w:jc w:val="both"/>
        <w:rPr>
          <w:rFonts w:ascii="Tahoma" w:hAnsi="Tahoma" w:cs="Tahoma"/>
          <w:sz w:val="24"/>
          <w:szCs w:val="24"/>
        </w:rPr>
      </w:pPr>
      <w:r>
        <w:rPr>
          <w:rFonts w:ascii="Tahoma" w:hAnsi="Tahoma" w:cs="Tahoma"/>
          <w:b/>
          <w:sz w:val="24"/>
          <w:szCs w:val="24"/>
        </w:rPr>
        <w:t>5</w:t>
      </w:r>
      <w:r w:rsidR="00A74A2D" w:rsidRPr="00FA6F4E">
        <w:rPr>
          <w:rFonts w:ascii="Tahoma" w:hAnsi="Tahoma" w:cs="Tahoma"/>
          <w:b/>
          <w:sz w:val="24"/>
          <w:szCs w:val="24"/>
        </w:rPr>
        <w:t>.</w:t>
      </w:r>
      <w:r w:rsidR="00A74A2D" w:rsidRPr="00A74A2D">
        <w:rPr>
          <w:rFonts w:ascii="Tahoma" w:hAnsi="Tahoma" w:cs="Tahoma"/>
          <w:sz w:val="24"/>
          <w:szCs w:val="24"/>
        </w:rPr>
        <w:t xml:space="preserve">Ανίχνευση βαθμού </w:t>
      </w:r>
      <w:r w:rsidR="00A74A2D" w:rsidRPr="00FA6F4E">
        <w:rPr>
          <w:rFonts w:ascii="Tahoma" w:hAnsi="Tahoma" w:cs="Tahoma"/>
          <w:i/>
          <w:sz w:val="24"/>
          <w:szCs w:val="24"/>
          <w:u w:val="single"/>
        </w:rPr>
        <w:t>ικανοποίησης ασθενών</w:t>
      </w:r>
      <w:r w:rsidR="00A74A2D" w:rsidRPr="00A74A2D">
        <w:rPr>
          <w:rFonts w:ascii="Tahoma" w:hAnsi="Tahoma" w:cs="Tahoma"/>
          <w:sz w:val="24"/>
          <w:szCs w:val="24"/>
        </w:rPr>
        <w:t xml:space="preserve"> για τις παρεχόμενες φυσιοθερ</w:t>
      </w:r>
      <w:r w:rsidR="00A74A2D" w:rsidRPr="00A74A2D">
        <w:rPr>
          <w:rFonts w:ascii="Tahoma" w:hAnsi="Tahoma" w:cs="Tahoma"/>
          <w:sz w:val="24"/>
          <w:szCs w:val="24"/>
        </w:rPr>
        <w:t>α</w:t>
      </w:r>
      <w:r w:rsidR="00A74A2D" w:rsidRPr="00A74A2D">
        <w:rPr>
          <w:rFonts w:ascii="Tahoma" w:hAnsi="Tahoma" w:cs="Tahoma"/>
          <w:sz w:val="24"/>
          <w:szCs w:val="24"/>
        </w:rPr>
        <w:t xml:space="preserve">πευτικές υπηρεσίες, με ανάπτυξη εξειδικευμένων ερωτηματολογίων </w:t>
      </w:r>
    </w:p>
    <w:p w:rsidR="00A74A2D" w:rsidRPr="00A74A2D" w:rsidRDefault="002B243B" w:rsidP="00A74A2D">
      <w:pPr>
        <w:spacing w:after="0" w:line="240" w:lineRule="auto"/>
        <w:jc w:val="both"/>
        <w:rPr>
          <w:rFonts w:ascii="Tahoma" w:hAnsi="Tahoma" w:cs="Tahoma"/>
          <w:sz w:val="24"/>
          <w:szCs w:val="24"/>
        </w:rPr>
      </w:pPr>
      <w:r>
        <w:rPr>
          <w:rFonts w:ascii="Tahoma" w:hAnsi="Tahoma" w:cs="Tahoma"/>
          <w:b/>
          <w:sz w:val="24"/>
          <w:szCs w:val="24"/>
        </w:rPr>
        <w:t>6</w:t>
      </w:r>
      <w:r w:rsidR="00A74A2D" w:rsidRPr="00FA6F4E">
        <w:rPr>
          <w:rFonts w:ascii="Tahoma" w:hAnsi="Tahoma" w:cs="Tahoma"/>
          <w:b/>
          <w:sz w:val="24"/>
          <w:szCs w:val="24"/>
        </w:rPr>
        <w:t>.</w:t>
      </w:r>
      <w:r w:rsidR="00A74A2D" w:rsidRPr="00A74A2D">
        <w:rPr>
          <w:rFonts w:ascii="Tahoma" w:hAnsi="Tahoma" w:cs="Tahoma"/>
          <w:sz w:val="24"/>
          <w:szCs w:val="24"/>
        </w:rPr>
        <w:t xml:space="preserve">Διερεύνηση ποσοστού </w:t>
      </w:r>
      <w:r w:rsidR="00A74A2D" w:rsidRPr="00FA6F4E">
        <w:rPr>
          <w:rFonts w:ascii="Tahoma" w:hAnsi="Tahoma" w:cs="Tahoma"/>
          <w:i/>
          <w:sz w:val="24"/>
          <w:szCs w:val="24"/>
          <w:u w:val="single"/>
        </w:rPr>
        <w:t>εργασιακής ικανοποίησης</w:t>
      </w:r>
      <w:r w:rsidR="00A74A2D" w:rsidRPr="00A74A2D">
        <w:rPr>
          <w:rFonts w:ascii="Tahoma" w:hAnsi="Tahoma" w:cs="Tahoma"/>
          <w:sz w:val="24"/>
          <w:szCs w:val="24"/>
        </w:rPr>
        <w:t xml:space="preserve"> φυσικοθεραπευτών, με σ</w:t>
      </w:r>
      <w:r w:rsidR="00A74A2D" w:rsidRPr="00A74A2D">
        <w:rPr>
          <w:rFonts w:ascii="Tahoma" w:hAnsi="Tahoma" w:cs="Tahoma"/>
          <w:sz w:val="24"/>
          <w:szCs w:val="24"/>
        </w:rPr>
        <w:t>υ</w:t>
      </w:r>
      <w:r w:rsidR="00A74A2D" w:rsidRPr="00A74A2D">
        <w:rPr>
          <w:rFonts w:ascii="Tahoma" w:hAnsi="Tahoma" w:cs="Tahoma"/>
          <w:sz w:val="24"/>
          <w:szCs w:val="24"/>
        </w:rPr>
        <w:t>μπλήρωση ερωτηματολογίων και άλλων πρόσφορων μεθοδολογιών.</w:t>
      </w:r>
    </w:p>
    <w:p w:rsidR="00A74A2D" w:rsidRDefault="002B243B" w:rsidP="00A74A2D">
      <w:pPr>
        <w:spacing w:after="0" w:line="240" w:lineRule="auto"/>
        <w:jc w:val="both"/>
        <w:rPr>
          <w:rFonts w:ascii="Tahoma" w:hAnsi="Tahoma" w:cs="Tahoma"/>
          <w:i/>
          <w:sz w:val="24"/>
          <w:szCs w:val="24"/>
          <w:u w:val="single"/>
        </w:rPr>
      </w:pPr>
      <w:r>
        <w:rPr>
          <w:rFonts w:ascii="Tahoma" w:hAnsi="Tahoma" w:cs="Tahoma"/>
          <w:b/>
          <w:sz w:val="24"/>
          <w:szCs w:val="24"/>
        </w:rPr>
        <w:t>7</w:t>
      </w:r>
      <w:r w:rsidR="00A74A2D" w:rsidRPr="00FA6F4E">
        <w:rPr>
          <w:rFonts w:ascii="Tahoma" w:hAnsi="Tahoma" w:cs="Tahoma"/>
          <w:b/>
          <w:sz w:val="24"/>
          <w:szCs w:val="24"/>
        </w:rPr>
        <w:t>.</w:t>
      </w:r>
      <w:r w:rsidR="00A74A2D" w:rsidRPr="00A74A2D">
        <w:rPr>
          <w:rFonts w:ascii="Tahoma" w:hAnsi="Tahoma" w:cs="Tahoma"/>
          <w:sz w:val="24"/>
          <w:szCs w:val="24"/>
        </w:rPr>
        <w:t xml:space="preserve">Παρουσία μέλους του σε φορείς πιστοποίησης </w:t>
      </w:r>
      <w:r w:rsidR="00A74A2D" w:rsidRPr="00FA6F4E">
        <w:rPr>
          <w:rFonts w:ascii="Tahoma" w:hAnsi="Tahoma" w:cs="Tahoma"/>
          <w:i/>
          <w:sz w:val="24"/>
          <w:szCs w:val="24"/>
          <w:u w:val="single"/>
        </w:rPr>
        <w:t xml:space="preserve">ποιότητας </w:t>
      </w:r>
      <w:r>
        <w:rPr>
          <w:rFonts w:ascii="Tahoma" w:hAnsi="Tahoma" w:cs="Tahoma"/>
          <w:i/>
          <w:sz w:val="24"/>
          <w:szCs w:val="24"/>
          <w:u w:val="single"/>
        </w:rPr>
        <w:t xml:space="preserve">Ιδιωτικών </w:t>
      </w:r>
      <w:r w:rsidR="00A74A2D" w:rsidRPr="00FA6F4E">
        <w:rPr>
          <w:rFonts w:ascii="Tahoma" w:hAnsi="Tahoma" w:cs="Tahoma"/>
          <w:i/>
          <w:sz w:val="24"/>
          <w:szCs w:val="24"/>
          <w:u w:val="single"/>
        </w:rPr>
        <w:t>Υπηρ</w:t>
      </w:r>
      <w:r w:rsidR="00A74A2D" w:rsidRPr="00FA6F4E">
        <w:rPr>
          <w:rFonts w:ascii="Tahoma" w:hAnsi="Tahoma" w:cs="Tahoma"/>
          <w:i/>
          <w:sz w:val="24"/>
          <w:szCs w:val="24"/>
          <w:u w:val="single"/>
        </w:rPr>
        <w:t>ε</w:t>
      </w:r>
      <w:r w:rsidR="00A74A2D" w:rsidRPr="00FA6F4E">
        <w:rPr>
          <w:rFonts w:ascii="Tahoma" w:hAnsi="Tahoma" w:cs="Tahoma"/>
          <w:i/>
          <w:sz w:val="24"/>
          <w:szCs w:val="24"/>
          <w:u w:val="single"/>
        </w:rPr>
        <w:t>σιών Υγείας</w:t>
      </w:r>
      <w:r>
        <w:rPr>
          <w:rFonts w:ascii="Tahoma" w:hAnsi="Tahoma" w:cs="Tahoma"/>
          <w:i/>
          <w:sz w:val="24"/>
          <w:szCs w:val="24"/>
          <w:u w:val="single"/>
        </w:rPr>
        <w:t xml:space="preserve"> στην Π.Φ.Υ</w:t>
      </w:r>
      <w:r w:rsidR="00A74A2D" w:rsidRPr="00FA6F4E">
        <w:rPr>
          <w:rFonts w:ascii="Tahoma" w:hAnsi="Tahoma" w:cs="Tahoma"/>
          <w:i/>
          <w:sz w:val="24"/>
          <w:szCs w:val="24"/>
          <w:u w:val="single"/>
        </w:rPr>
        <w:t>.</w:t>
      </w:r>
    </w:p>
    <w:p w:rsidR="00A649C1" w:rsidRDefault="00A649C1" w:rsidP="00A74A2D">
      <w:pPr>
        <w:spacing w:after="0" w:line="240" w:lineRule="auto"/>
        <w:jc w:val="both"/>
        <w:rPr>
          <w:rFonts w:ascii="Tahoma" w:hAnsi="Tahoma" w:cs="Tahoma"/>
          <w:i/>
          <w:sz w:val="24"/>
          <w:szCs w:val="24"/>
          <w:u w:val="single"/>
        </w:rPr>
      </w:pPr>
      <w:r w:rsidRPr="00A649C1">
        <w:rPr>
          <w:rFonts w:ascii="Tahoma" w:hAnsi="Tahoma" w:cs="Tahoma"/>
          <w:b/>
          <w:sz w:val="24"/>
          <w:szCs w:val="24"/>
        </w:rPr>
        <w:t>8.</w:t>
      </w:r>
      <w:r w:rsidR="004446AC">
        <w:rPr>
          <w:rFonts w:ascii="Tahoma" w:hAnsi="Tahoma" w:cs="Tahoma"/>
          <w:b/>
          <w:sz w:val="24"/>
          <w:szCs w:val="24"/>
        </w:rPr>
        <w:t xml:space="preserve"> </w:t>
      </w:r>
      <w:r w:rsidR="004446AC" w:rsidRPr="00A649C1">
        <w:rPr>
          <w:rFonts w:ascii="Tahoma" w:hAnsi="Tahoma" w:cs="Tahoma"/>
          <w:sz w:val="24"/>
          <w:szCs w:val="24"/>
        </w:rPr>
        <w:t>Εκπροσώπηση</w:t>
      </w:r>
      <w:r w:rsidRPr="00A649C1">
        <w:rPr>
          <w:rFonts w:ascii="Tahoma" w:hAnsi="Tahoma" w:cs="Tahoma"/>
          <w:sz w:val="24"/>
          <w:szCs w:val="24"/>
        </w:rPr>
        <w:t xml:space="preserve"> του στο</w:t>
      </w:r>
      <w:r>
        <w:rPr>
          <w:rFonts w:ascii="Tahoma" w:hAnsi="Tahoma" w:cs="Tahoma"/>
          <w:i/>
          <w:sz w:val="24"/>
          <w:szCs w:val="24"/>
          <w:u w:val="single"/>
        </w:rPr>
        <w:t xml:space="preserve"> ΔΣ του ΕΟΠΥΥ </w:t>
      </w:r>
    </w:p>
    <w:p w:rsidR="00DA2062" w:rsidRPr="00EE28AC" w:rsidRDefault="00A649C1" w:rsidP="00A74A2D">
      <w:pPr>
        <w:spacing w:after="0" w:line="240" w:lineRule="auto"/>
        <w:jc w:val="both"/>
        <w:rPr>
          <w:rFonts w:ascii="Tahoma" w:hAnsi="Tahoma" w:cs="Tahoma"/>
          <w:sz w:val="24"/>
          <w:szCs w:val="24"/>
        </w:rPr>
      </w:pPr>
      <w:r w:rsidRPr="00A649C1">
        <w:rPr>
          <w:rFonts w:ascii="Tahoma" w:hAnsi="Tahoma" w:cs="Tahoma"/>
          <w:b/>
          <w:sz w:val="24"/>
          <w:szCs w:val="24"/>
        </w:rPr>
        <w:t>9.</w:t>
      </w:r>
      <w:r w:rsidR="00EE28AC">
        <w:rPr>
          <w:rFonts w:ascii="Tahoma" w:hAnsi="Tahoma" w:cs="Tahoma"/>
          <w:b/>
          <w:sz w:val="24"/>
          <w:szCs w:val="24"/>
        </w:rPr>
        <w:t xml:space="preserve"> </w:t>
      </w:r>
      <w:r w:rsidR="00EE28AC">
        <w:rPr>
          <w:rFonts w:ascii="Tahoma" w:hAnsi="Tahoma" w:cs="Tahoma"/>
          <w:sz w:val="24"/>
          <w:szCs w:val="24"/>
        </w:rPr>
        <w:t xml:space="preserve">Καταγραφή με λεπτομερή και επιστημονικό τρόπο των </w:t>
      </w:r>
      <w:r w:rsidR="00EE28AC" w:rsidRPr="004446AC">
        <w:rPr>
          <w:rFonts w:ascii="Tahoma" w:hAnsi="Tahoma" w:cs="Tahoma"/>
          <w:i/>
          <w:sz w:val="24"/>
          <w:szCs w:val="24"/>
          <w:u w:val="single"/>
        </w:rPr>
        <w:t xml:space="preserve">στοιχείων των </w:t>
      </w:r>
      <w:r w:rsidR="00451B47" w:rsidRPr="004446AC">
        <w:rPr>
          <w:rFonts w:ascii="Tahoma" w:hAnsi="Tahoma" w:cs="Tahoma"/>
          <w:i/>
          <w:sz w:val="24"/>
          <w:szCs w:val="24"/>
          <w:u w:val="single"/>
        </w:rPr>
        <w:t>φ</w:t>
      </w:r>
      <w:r w:rsidR="00451B47" w:rsidRPr="004446AC">
        <w:rPr>
          <w:rFonts w:ascii="Tahoma" w:hAnsi="Tahoma" w:cs="Tahoma"/>
          <w:i/>
          <w:sz w:val="24"/>
          <w:szCs w:val="24"/>
          <w:u w:val="single"/>
        </w:rPr>
        <w:t>υ</w:t>
      </w:r>
      <w:r w:rsidR="00451B47" w:rsidRPr="004446AC">
        <w:rPr>
          <w:rFonts w:ascii="Tahoma" w:hAnsi="Tahoma" w:cs="Tahoma"/>
          <w:i/>
          <w:sz w:val="24"/>
          <w:szCs w:val="24"/>
          <w:u w:val="single"/>
        </w:rPr>
        <w:t>σικοθεραπευτήριων</w:t>
      </w:r>
      <w:r w:rsidR="00EE28AC">
        <w:rPr>
          <w:rFonts w:ascii="Tahoma" w:hAnsi="Tahoma" w:cs="Tahoma"/>
          <w:sz w:val="24"/>
          <w:szCs w:val="24"/>
        </w:rPr>
        <w:t xml:space="preserve">, για περαιτέρω στοχευμένες δράσεις </w:t>
      </w:r>
    </w:p>
    <w:p w:rsidR="00A74A2D" w:rsidRPr="00A74A2D" w:rsidRDefault="00A74A2D" w:rsidP="00A74A2D">
      <w:pPr>
        <w:spacing w:after="0" w:line="240" w:lineRule="auto"/>
        <w:jc w:val="both"/>
        <w:rPr>
          <w:rFonts w:ascii="Tahoma" w:hAnsi="Tahoma" w:cs="Tahoma"/>
          <w:sz w:val="24"/>
          <w:szCs w:val="24"/>
        </w:rPr>
      </w:pPr>
      <w:r w:rsidRPr="00FA6F4E">
        <w:rPr>
          <w:rFonts w:ascii="Tahoma" w:hAnsi="Tahoma" w:cs="Tahoma"/>
          <w:b/>
          <w:sz w:val="24"/>
          <w:szCs w:val="24"/>
        </w:rPr>
        <w:t>1</w:t>
      </w:r>
      <w:r w:rsidR="00A649C1">
        <w:rPr>
          <w:rFonts w:ascii="Tahoma" w:hAnsi="Tahoma" w:cs="Tahoma"/>
          <w:b/>
          <w:sz w:val="24"/>
          <w:szCs w:val="24"/>
        </w:rPr>
        <w:t>0</w:t>
      </w:r>
      <w:r w:rsidRPr="00FA6F4E">
        <w:rPr>
          <w:rFonts w:ascii="Tahoma" w:hAnsi="Tahoma" w:cs="Tahoma"/>
          <w:b/>
          <w:sz w:val="24"/>
          <w:szCs w:val="24"/>
        </w:rPr>
        <w:t>.</w:t>
      </w:r>
      <w:r w:rsidRPr="00C71178">
        <w:rPr>
          <w:rFonts w:ascii="Tahoma" w:hAnsi="Tahoma" w:cs="Tahoma"/>
          <w:i/>
          <w:sz w:val="24"/>
          <w:szCs w:val="24"/>
          <w:u w:val="single"/>
        </w:rPr>
        <w:t>Ανάπτυξη συνεργασιών</w:t>
      </w:r>
      <w:r w:rsidRPr="00A74A2D">
        <w:rPr>
          <w:rFonts w:ascii="Tahoma" w:hAnsi="Tahoma" w:cs="Tahoma"/>
          <w:sz w:val="24"/>
          <w:szCs w:val="24"/>
        </w:rPr>
        <w:t xml:space="preserve"> με όλους τους εργασιακούς και σωματειακούς φ</w:t>
      </w:r>
      <w:r w:rsidRPr="00A74A2D">
        <w:rPr>
          <w:rFonts w:ascii="Tahoma" w:hAnsi="Tahoma" w:cs="Tahoma"/>
          <w:sz w:val="24"/>
          <w:szCs w:val="24"/>
        </w:rPr>
        <w:t>ο</w:t>
      </w:r>
      <w:r w:rsidRPr="00A74A2D">
        <w:rPr>
          <w:rFonts w:ascii="Tahoma" w:hAnsi="Tahoma" w:cs="Tahoma"/>
          <w:sz w:val="24"/>
          <w:szCs w:val="24"/>
        </w:rPr>
        <w:t>ρείς που δραστηριοποιούνται σ</w:t>
      </w:r>
      <w:r w:rsidR="00C71178">
        <w:rPr>
          <w:rFonts w:ascii="Tahoma" w:hAnsi="Tahoma" w:cs="Tahoma"/>
          <w:sz w:val="24"/>
          <w:szCs w:val="24"/>
        </w:rPr>
        <w:t xml:space="preserve">ε </w:t>
      </w:r>
      <w:r w:rsidR="00C71178" w:rsidRPr="00C71178">
        <w:rPr>
          <w:rFonts w:ascii="Tahoma" w:hAnsi="Tahoma" w:cs="Tahoma"/>
          <w:sz w:val="24"/>
          <w:szCs w:val="24"/>
        </w:rPr>
        <w:t xml:space="preserve">όλες τις </w:t>
      </w:r>
      <w:r w:rsidR="00A649C1">
        <w:rPr>
          <w:rFonts w:ascii="Tahoma" w:hAnsi="Tahoma" w:cs="Tahoma"/>
          <w:sz w:val="24"/>
          <w:szCs w:val="24"/>
        </w:rPr>
        <w:t xml:space="preserve">ιδιωτικές </w:t>
      </w:r>
      <w:r w:rsidR="00C71178" w:rsidRPr="00C71178">
        <w:rPr>
          <w:rFonts w:ascii="Tahoma" w:hAnsi="Tahoma" w:cs="Tahoma"/>
          <w:sz w:val="24"/>
          <w:szCs w:val="24"/>
        </w:rPr>
        <w:t>δομές Π.Φ.Υ</w:t>
      </w:r>
      <w:r w:rsidRPr="00A74A2D">
        <w:rPr>
          <w:rFonts w:ascii="Tahoma" w:hAnsi="Tahoma" w:cs="Tahoma"/>
          <w:sz w:val="24"/>
          <w:szCs w:val="24"/>
        </w:rPr>
        <w:t xml:space="preserve"> αλλά και με ενώσεις ασθενών. Η γνωστοποίηση από τον Π.Σ.Φ των προβλημάτων των φυσιοθεραπευτών, </w:t>
      </w:r>
      <w:r w:rsidR="00A649C1">
        <w:rPr>
          <w:rFonts w:ascii="Tahoma" w:hAnsi="Tahoma" w:cs="Tahoma"/>
          <w:sz w:val="24"/>
          <w:szCs w:val="24"/>
        </w:rPr>
        <w:t>α</w:t>
      </w:r>
      <w:r w:rsidRPr="00A74A2D">
        <w:rPr>
          <w:rFonts w:ascii="Tahoma" w:hAnsi="Tahoma" w:cs="Tahoma"/>
          <w:sz w:val="24"/>
          <w:szCs w:val="24"/>
        </w:rPr>
        <w:t>λλά και των προτάσεων του, θα διευκολύνει την από κο</w:t>
      </w:r>
      <w:r w:rsidRPr="00A74A2D">
        <w:rPr>
          <w:rFonts w:ascii="Tahoma" w:hAnsi="Tahoma" w:cs="Tahoma"/>
          <w:sz w:val="24"/>
          <w:szCs w:val="24"/>
        </w:rPr>
        <w:t>ι</w:t>
      </w:r>
      <w:r w:rsidRPr="00A74A2D">
        <w:rPr>
          <w:rFonts w:ascii="Tahoma" w:hAnsi="Tahoma" w:cs="Tahoma"/>
          <w:sz w:val="24"/>
          <w:szCs w:val="24"/>
        </w:rPr>
        <w:t>νού καλύτερη διεκδίκηση επίλυσης των.</w:t>
      </w:r>
    </w:p>
    <w:p w:rsidR="00C71178" w:rsidRDefault="00C71178" w:rsidP="00C71178">
      <w:pPr>
        <w:spacing w:after="0" w:line="240" w:lineRule="auto"/>
        <w:jc w:val="both"/>
        <w:rPr>
          <w:rFonts w:ascii="Tahoma" w:hAnsi="Tahoma" w:cs="Tahoma"/>
          <w:sz w:val="24"/>
          <w:szCs w:val="24"/>
        </w:rPr>
      </w:pPr>
    </w:p>
    <w:p w:rsidR="00C71178" w:rsidRPr="00C71178" w:rsidRDefault="00C71178" w:rsidP="00C71178">
      <w:pPr>
        <w:spacing w:after="0" w:line="240" w:lineRule="auto"/>
        <w:jc w:val="center"/>
        <w:rPr>
          <w:rFonts w:ascii="Tahoma" w:hAnsi="Tahoma" w:cs="Tahoma"/>
          <w:b/>
          <w:i/>
          <w:sz w:val="28"/>
          <w:szCs w:val="28"/>
        </w:rPr>
      </w:pPr>
      <w:r w:rsidRPr="00C71178">
        <w:rPr>
          <w:rFonts w:ascii="Tahoma" w:hAnsi="Tahoma" w:cs="Tahoma"/>
          <w:b/>
          <w:i/>
          <w:sz w:val="28"/>
          <w:szCs w:val="28"/>
        </w:rPr>
        <w:t>Διεκδικούμε μαχητικά</w:t>
      </w:r>
    </w:p>
    <w:p w:rsidR="00C71178" w:rsidRPr="00C71178" w:rsidRDefault="00C71178" w:rsidP="00C71178">
      <w:pPr>
        <w:spacing w:after="0" w:line="240" w:lineRule="auto"/>
        <w:jc w:val="center"/>
        <w:rPr>
          <w:rFonts w:ascii="Tahoma" w:hAnsi="Tahoma" w:cs="Tahoma"/>
          <w:b/>
          <w:i/>
          <w:sz w:val="28"/>
          <w:szCs w:val="28"/>
        </w:rPr>
      </w:pPr>
      <w:r w:rsidRPr="00C71178">
        <w:rPr>
          <w:rFonts w:ascii="Tahoma" w:hAnsi="Tahoma" w:cs="Tahoma"/>
          <w:b/>
          <w:i/>
          <w:sz w:val="28"/>
          <w:szCs w:val="28"/>
        </w:rPr>
        <w:t>και</w:t>
      </w:r>
    </w:p>
    <w:p w:rsidR="00C71178" w:rsidRPr="00C71178" w:rsidRDefault="00C71178" w:rsidP="00C71178">
      <w:pPr>
        <w:spacing w:after="0" w:line="240" w:lineRule="auto"/>
        <w:jc w:val="center"/>
        <w:rPr>
          <w:rFonts w:ascii="Tahoma" w:hAnsi="Tahoma" w:cs="Tahoma"/>
          <w:b/>
          <w:i/>
          <w:sz w:val="28"/>
          <w:szCs w:val="28"/>
        </w:rPr>
      </w:pPr>
      <w:r w:rsidRPr="00C71178">
        <w:rPr>
          <w:rFonts w:ascii="Tahoma" w:hAnsi="Tahoma" w:cs="Tahoma"/>
          <w:b/>
          <w:i/>
          <w:sz w:val="28"/>
          <w:szCs w:val="28"/>
        </w:rPr>
        <w:t>χωρίς κανένα συμβιβασμό</w:t>
      </w:r>
    </w:p>
    <w:p w:rsidR="00A649C1" w:rsidRDefault="00A649C1" w:rsidP="00A649C1">
      <w:pPr>
        <w:spacing w:after="0" w:line="240" w:lineRule="auto"/>
        <w:jc w:val="both"/>
        <w:rPr>
          <w:rFonts w:ascii="Tahoma" w:hAnsi="Tahoma" w:cs="Tahoma"/>
          <w:sz w:val="24"/>
          <w:szCs w:val="24"/>
        </w:rPr>
      </w:pPr>
    </w:p>
    <w:p w:rsidR="002B243B" w:rsidRPr="004446AC" w:rsidRDefault="002B243B"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t xml:space="preserve">Κανένας </w:t>
      </w:r>
      <w:r w:rsidRPr="004446AC">
        <w:rPr>
          <w:rFonts w:ascii="Tahoma" w:hAnsi="Tahoma" w:cs="Tahoma"/>
          <w:i/>
          <w:sz w:val="24"/>
          <w:szCs w:val="24"/>
          <w:u w:val="single"/>
        </w:rPr>
        <w:t xml:space="preserve">αποκλεισμός </w:t>
      </w:r>
      <w:r w:rsidRPr="004446AC">
        <w:rPr>
          <w:rFonts w:ascii="Tahoma" w:hAnsi="Tahoma" w:cs="Tahoma"/>
          <w:sz w:val="24"/>
          <w:szCs w:val="24"/>
        </w:rPr>
        <w:t>φυσικοθεραπευτή από τον Ε.Ο.Π.Υ.Υ.</w:t>
      </w:r>
    </w:p>
    <w:p w:rsidR="002B243B" w:rsidRPr="004446AC" w:rsidRDefault="002B243B"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t xml:space="preserve">Άρση όλων εκείνων των διατάξεων που διαταράσσουν τη </w:t>
      </w:r>
      <w:r w:rsidRPr="004446AC">
        <w:rPr>
          <w:rFonts w:ascii="Tahoma" w:hAnsi="Tahoma" w:cs="Tahoma"/>
          <w:i/>
          <w:sz w:val="24"/>
          <w:szCs w:val="24"/>
          <w:u w:val="single"/>
        </w:rPr>
        <w:t>βιωσιμ</w:t>
      </w:r>
      <w:r w:rsidRPr="004446AC">
        <w:rPr>
          <w:rFonts w:ascii="Tahoma" w:hAnsi="Tahoma" w:cs="Tahoma"/>
          <w:i/>
          <w:sz w:val="24"/>
          <w:szCs w:val="24"/>
          <w:u w:val="single"/>
        </w:rPr>
        <w:t>ό</w:t>
      </w:r>
      <w:r w:rsidRPr="004446AC">
        <w:rPr>
          <w:rFonts w:ascii="Tahoma" w:hAnsi="Tahoma" w:cs="Tahoma"/>
          <w:i/>
          <w:sz w:val="24"/>
          <w:szCs w:val="24"/>
          <w:u w:val="single"/>
        </w:rPr>
        <w:t>τητα</w:t>
      </w:r>
      <w:r w:rsidRPr="004446AC">
        <w:rPr>
          <w:rFonts w:ascii="Tahoma" w:hAnsi="Tahoma" w:cs="Tahoma"/>
          <w:sz w:val="24"/>
          <w:szCs w:val="24"/>
        </w:rPr>
        <w:t xml:space="preserve"> του φυσικοθεραπευτηρίου</w:t>
      </w:r>
    </w:p>
    <w:p w:rsidR="00C71178" w:rsidRPr="004446AC" w:rsidRDefault="00451B47"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t xml:space="preserve">Δέσμευση από την πολιτεία για </w:t>
      </w:r>
      <w:r w:rsidRPr="004446AC">
        <w:rPr>
          <w:rFonts w:ascii="Tahoma" w:hAnsi="Tahoma" w:cs="Tahoma"/>
          <w:i/>
          <w:sz w:val="24"/>
          <w:szCs w:val="24"/>
          <w:u w:val="single"/>
        </w:rPr>
        <w:t>άμεση καταβολή</w:t>
      </w:r>
      <w:r w:rsidRPr="004446AC">
        <w:rPr>
          <w:rFonts w:ascii="Tahoma" w:hAnsi="Tahoma" w:cs="Tahoma"/>
          <w:sz w:val="24"/>
          <w:szCs w:val="24"/>
        </w:rPr>
        <w:t xml:space="preserve"> των όλων των </w:t>
      </w:r>
      <w:r w:rsidR="004446AC" w:rsidRPr="004446AC">
        <w:rPr>
          <w:rFonts w:ascii="Tahoma" w:hAnsi="Tahoma" w:cs="Tahoma"/>
          <w:i/>
          <w:sz w:val="24"/>
          <w:szCs w:val="24"/>
          <w:u w:val="single"/>
        </w:rPr>
        <w:t xml:space="preserve">πραγματικά </w:t>
      </w:r>
      <w:r w:rsidRPr="004446AC">
        <w:rPr>
          <w:rFonts w:ascii="Tahoma" w:hAnsi="Tahoma" w:cs="Tahoma"/>
          <w:i/>
          <w:sz w:val="24"/>
          <w:szCs w:val="24"/>
          <w:u w:val="single"/>
        </w:rPr>
        <w:t>χρωστούμενων</w:t>
      </w:r>
    </w:p>
    <w:p w:rsidR="00A649C1" w:rsidRPr="004446AC" w:rsidRDefault="00451B47"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i/>
          <w:sz w:val="24"/>
          <w:szCs w:val="24"/>
          <w:u w:val="single"/>
        </w:rPr>
        <w:t>Στήριξη</w:t>
      </w:r>
      <w:r w:rsidR="00A649C1" w:rsidRPr="004446AC">
        <w:rPr>
          <w:rFonts w:ascii="Tahoma" w:hAnsi="Tahoma" w:cs="Tahoma"/>
          <w:i/>
          <w:sz w:val="24"/>
          <w:szCs w:val="24"/>
          <w:u w:val="single"/>
        </w:rPr>
        <w:t xml:space="preserve"> </w:t>
      </w:r>
      <w:r w:rsidR="00A649C1" w:rsidRPr="004446AC">
        <w:rPr>
          <w:rFonts w:ascii="Tahoma" w:hAnsi="Tahoma" w:cs="Tahoma"/>
          <w:sz w:val="24"/>
          <w:szCs w:val="24"/>
        </w:rPr>
        <w:t xml:space="preserve">της </w:t>
      </w:r>
      <w:r w:rsidR="00D32359" w:rsidRPr="004446AC">
        <w:rPr>
          <w:rFonts w:ascii="Tahoma" w:hAnsi="Tahoma" w:cs="Tahoma"/>
          <w:sz w:val="24"/>
          <w:szCs w:val="24"/>
        </w:rPr>
        <w:t>ύπαρξη</w:t>
      </w:r>
      <w:r w:rsidR="00A649C1" w:rsidRPr="004446AC">
        <w:rPr>
          <w:rFonts w:ascii="Tahoma" w:hAnsi="Tahoma" w:cs="Tahoma"/>
          <w:sz w:val="24"/>
          <w:szCs w:val="24"/>
        </w:rPr>
        <w:t>ς</w:t>
      </w:r>
      <w:r w:rsidR="00D32359" w:rsidRPr="004446AC">
        <w:rPr>
          <w:rFonts w:ascii="Tahoma" w:hAnsi="Tahoma" w:cs="Tahoma"/>
          <w:sz w:val="24"/>
          <w:szCs w:val="24"/>
        </w:rPr>
        <w:t xml:space="preserve"> και λειτουργία</w:t>
      </w:r>
      <w:r w:rsidR="00A649C1" w:rsidRPr="004446AC">
        <w:rPr>
          <w:rFonts w:ascii="Tahoma" w:hAnsi="Tahoma" w:cs="Tahoma"/>
          <w:sz w:val="24"/>
          <w:szCs w:val="24"/>
        </w:rPr>
        <w:t>ς</w:t>
      </w:r>
      <w:r w:rsidR="00D32359" w:rsidRPr="004446AC">
        <w:rPr>
          <w:rFonts w:ascii="Tahoma" w:hAnsi="Tahoma" w:cs="Tahoma"/>
          <w:sz w:val="24"/>
          <w:szCs w:val="24"/>
        </w:rPr>
        <w:t xml:space="preserve"> του ιδιωτικού εργαστηρίου φυσικοθεραπείας</w:t>
      </w:r>
      <w:r w:rsidR="00A649C1" w:rsidRPr="004446AC">
        <w:rPr>
          <w:rFonts w:ascii="Tahoma" w:hAnsi="Tahoma" w:cs="Tahoma"/>
          <w:sz w:val="24"/>
          <w:szCs w:val="24"/>
        </w:rPr>
        <w:t xml:space="preserve"> καθιστώντας το </w:t>
      </w:r>
      <w:r w:rsidR="00A649C1" w:rsidRPr="004446AC">
        <w:rPr>
          <w:rFonts w:ascii="Tahoma" w:hAnsi="Tahoma" w:cs="Tahoma"/>
          <w:i/>
          <w:sz w:val="24"/>
          <w:szCs w:val="24"/>
          <w:u w:val="single"/>
        </w:rPr>
        <w:t>αναπόσπαστο κομμάτι</w:t>
      </w:r>
      <w:r w:rsidR="00A649C1" w:rsidRPr="004446AC">
        <w:rPr>
          <w:rFonts w:ascii="Tahoma" w:hAnsi="Tahoma" w:cs="Tahoma"/>
          <w:sz w:val="24"/>
          <w:szCs w:val="24"/>
        </w:rPr>
        <w:t xml:space="preserve"> εκείνων των επιχειρήσεων που θα βοηθήσουν στην ανάκαμψη της Ελληνικής οικονομίας</w:t>
      </w:r>
    </w:p>
    <w:p w:rsidR="00D32359" w:rsidRPr="004446AC" w:rsidRDefault="00A649C1"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t>Έ</w:t>
      </w:r>
      <w:r w:rsidR="00D32359" w:rsidRPr="004446AC">
        <w:rPr>
          <w:rFonts w:ascii="Tahoma" w:hAnsi="Tahoma" w:cs="Tahoma"/>
          <w:sz w:val="24"/>
          <w:szCs w:val="24"/>
        </w:rPr>
        <w:t>νταξη</w:t>
      </w:r>
      <w:r w:rsidRPr="004446AC">
        <w:rPr>
          <w:rFonts w:ascii="Tahoma" w:hAnsi="Tahoma" w:cs="Tahoma"/>
          <w:sz w:val="24"/>
          <w:szCs w:val="24"/>
        </w:rPr>
        <w:t xml:space="preserve"> </w:t>
      </w:r>
      <w:r w:rsidR="00D32359" w:rsidRPr="004446AC">
        <w:rPr>
          <w:rFonts w:ascii="Tahoma" w:hAnsi="Tahoma" w:cs="Tahoma"/>
          <w:sz w:val="24"/>
          <w:szCs w:val="24"/>
        </w:rPr>
        <w:t xml:space="preserve">του φυσικοθεραπευτηρίου σε επιχορηγούμενα αναπτυξιακά προγράμματα τύπου Εθνικού Στρατηγικού Πλαισίου Αναφοράς </w:t>
      </w:r>
      <w:r w:rsidR="00D32359" w:rsidRPr="004446AC">
        <w:rPr>
          <w:rFonts w:ascii="Tahoma" w:hAnsi="Tahoma" w:cs="Tahoma"/>
          <w:i/>
          <w:sz w:val="24"/>
          <w:szCs w:val="24"/>
          <w:u w:val="single"/>
        </w:rPr>
        <w:t>(Ε.Σ.Π.Α)</w:t>
      </w:r>
      <w:r w:rsidR="00D32359" w:rsidRPr="004446AC">
        <w:rPr>
          <w:rFonts w:ascii="Tahoma" w:hAnsi="Tahoma" w:cs="Tahoma"/>
          <w:sz w:val="24"/>
          <w:szCs w:val="24"/>
        </w:rPr>
        <w:t xml:space="preserve"> και της Νέας Προγραμματικής Περιόδου </w:t>
      </w:r>
      <w:r w:rsidR="00D32359" w:rsidRPr="004446AC">
        <w:rPr>
          <w:rFonts w:ascii="Tahoma" w:hAnsi="Tahoma" w:cs="Tahoma"/>
          <w:i/>
          <w:sz w:val="24"/>
          <w:szCs w:val="24"/>
          <w:u w:val="single"/>
        </w:rPr>
        <w:t>(Σ.Ε.Σ)</w:t>
      </w:r>
      <w:r w:rsidR="00D32359" w:rsidRPr="004446AC">
        <w:rPr>
          <w:rFonts w:ascii="Tahoma" w:hAnsi="Tahoma" w:cs="Tahoma"/>
          <w:sz w:val="24"/>
          <w:szCs w:val="24"/>
        </w:rPr>
        <w:t xml:space="preserve"> καθώς και σε δίκτυα </w:t>
      </w:r>
      <w:r w:rsidR="00D32359" w:rsidRPr="004446AC">
        <w:rPr>
          <w:rFonts w:ascii="Tahoma" w:hAnsi="Tahoma" w:cs="Tahoma"/>
          <w:i/>
          <w:sz w:val="24"/>
          <w:szCs w:val="24"/>
          <w:u w:val="single"/>
        </w:rPr>
        <w:t>τουρισμού υγείας</w:t>
      </w:r>
      <w:r w:rsidR="00DA2062" w:rsidRPr="004446AC">
        <w:rPr>
          <w:rFonts w:ascii="Tahoma" w:hAnsi="Tahoma" w:cs="Tahoma"/>
          <w:sz w:val="24"/>
          <w:szCs w:val="24"/>
        </w:rPr>
        <w:t>.</w:t>
      </w:r>
    </w:p>
    <w:p w:rsidR="00D32359" w:rsidRPr="004446AC" w:rsidRDefault="00D32359"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i/>
          <w:sz w:val="24"/>
          <w:szCs w:val="24"/>
          <w:u w:val="single"/>
        </w:rPr>
        <w:t>Φορολογικές ελαφρύνσεις</w:t>
      </w:r>
      <w:r w:rsidRPr="004446AC">
        <w:rPr>
          <w:rFonts w:ascii="Tahoma" w:hAnsi="Tahoma" w:cs="Tahoma"/>
          <w:sz w:val="24"/>
          <w:szCs w:val="24"/>
        </w:rPr>
        <w:t xml:space="preserve"> για όλους τους </w:t>
      </w:r>
      <w:r w:rsidR="00451B47" w:rsidRPr="004446AC">
        <w:rPr>
          <w:rFonts w:ascii="Tahoma" w:hAnsi="Tahoma" w:cs="Tahoma"/>
          <w:sz w:val="24"/>
          <w:szCs w:val="24"/>
        </w:rPr>
        <w:t>αυτοαπασχολούμενους</w:t>
      </w:r>
      <w:r w:rsidRPr="004446AC">
        <w:rPr>
          <w:rFonts w:ascii="Tahoma" w:hAnsi="Tahoma" w:cs="Tahoma"/>
          <w:sz w:val="24"/>
          <w:szCs w:val="24"/>
        </w:rPr>
        <w:t xml:space="preserve"> για τα πρώτα 5 χρόνια της δραστηριότητας </w:t>
      </w:r>
      <w:r w:rsidR="00DA2062" w:rsidRPr="004446AC">
        <w:rPr>
          <w:rFonts w:ascii="Tahoma" w:hAnsi="Tahoma" w:cs="Tahoma"/>
          <w:sz w:val="24"/>
          <w:szCs w:val="24"/>
        </w:rPr>
        <w:t>τους.</w:t>
      </w:r>
    </w:p>
    <w:p w:rsidR="00D32359" w:rsidRPr="004446AC" w:rsidRDefault="00D32359"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lastRenderedPageBreak/>
        <w:t xml:space="preserve">Εναρμόνιση της Ελληνικής νομοθεσίας για τις περιπτώσεις </w:t>
      </w:r>
      <w:r w:rsidRPr="004446AC">
        <w:rPr>
          <w:rFonts w:ascii="Tahoma" w:hAnsi="Tahoma" w:cs="Tahoma"/>
          <w:i/>
          <w:sz w:val="24"/>
          <w:szCs w:val="24"/>
          <w:u w:val="single"/>
        </w:rPr>
        <w:t>αυτοπ</w:t>
      </w:r>
      <w:r w:rsidRPr="004446AC">
        <w:rPr>
          <w:rFonts w:ascii="Tahoma" w:hAnsi="Tahoma" w:cs="Tahoma"/>
          <w:i/>
          <w:sz w:val="24"/>
          <w:szCs w:val="24"/>
          <w:u w:val="single"/>
        </w:rPr>
        <w:t>α</w:t>
      </w:r>
      <w:r w:rsidRPr="004446AC">
        <w:rPr>
          <w:rFonts w:ascii="Tahoma" w:hAnsi="Tahoma" w:cs="Tahoma"/>
          <w:i/>
          <w:sz w:val="24"/>
          <w:szCs w:val="24"/>
          <w:u w:val="single"/>
        </w:rPr>
        <w:t xml:space="preserve">ραπομπής </w:t>
      </w:r>
      <w:r w:rsidRPr="004446AC">
        <w:rPr>
          <w:rFonts w:ascii="Tahoma" w:hAnsi="Tahoma" w:cs="Tahoma"/>
          <w:sz w:val="24"/>
          <w:szCs w:val="24"/>
        </w:rPr>
        <w:t>ασθενών σε φυσικοθεραπεία όπως συμβαίνει διεθνώς.</w:t>
      </w:r>
    </w:p>
    <w:p w:rsidR="00D32359" w:rsidRPr="004446AC" w:rsidRDefault="00D32359"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i/>
          <w:sz w:val="24"/>
          <w:szCs w:val="24"/>
          <w:u w:val="single"/>
        </w:rPr>
        <w:t>Νέο θεσμικό πλαίσιο</w:t>
      </w:r>
      <w:r w:rsidRPr="004446AC">
        <w:rPr>
          <w:rFonts w:ascii="Tahoma" w:hAnsi="Tahoma" w:cs="Tahoma"/>
          <w:sz w:val="24"/>
          <w:szCs w:val="24"/>
        </w:rPr>
        <w:t xml:space="preserve"> για τα ιδιωτικά εργαστήρια φυσιοθεραπείας, που θα ρυθμίζει μόνον τα πολεοδομικά στοιχεία και το ποιος έχει δ</w:t>
      </w:r>
      <w:r w:rsidRPr="004446AC">
        <w:rPr>
          <w:rFonts w:ascii="Tahoma" w:hAnsi="Tahoma" w:cs="Tahoma"/>
          <w:sz w:val="24"/>
          <w:szCs w:val="24"/>
        </w:rPr>
        <w:t>ι</w:t>
      </w:r>
      <w:r w:rsidRPr="004446AC">
        <w:rPr>
          <w:rFonts w:ascii="Tahoma" w:hAnsi="Tahoma" w:cs="Tahoma"/>
          <w:sz w:val="24"/>
          <w:szCs w:val="24"/>
        </w:rPr>
        <w:t>καίωμα να κατέχει την άδεια του.</w:t>
      </w:r>
    </w:p>
    <w:p w:rsidR="00D32359" w:rsidRPr="004446AC" w:rsidRDefault="00D32359"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t xml:space="preserve">Κατάργηση της </w:t>
      </w:r>
      <w:r w:rsidRPr="004446AC">
        <w:rPr>
          <w:rFonts w:ascii="Tahoma" w:hAnsi="Tahoma" w:cs="Tahoma"/>
          <w:i/>
          <w:sz w:val="24"/>
          <w:szCs w:val="24"/>
          <w:u w:val="single"/>
        </w:rPr>
        <w:t>υποχρεωτικής παρουσίας</w:t>
      </w:r>
      <w:r w:rsidRPr="004446AC">
        <w:rPr>
          <w:rFonts w:ascii="Tahoma" w:hAnsi="Tahoma" w:cs="Tahoma"/>
          <w:sz w:val="24"/>
          <w:szCs w:val="24"/>
        </w:rPr>
        <w:t xml:space="preserve"> συγκεκριμένων επιστημ</w:t>
      </w:r>
      <w:r w:rsidRPr="004446AC">
        <w:rPr>
          <w:rFonts w:ascii="Tahoma" w:hAnsi="Tahoma" w:cs="Tahoma"/>
          <w:sz w:val="24"/>
          <w:szCs w:val="24"/>
        </w:rPr>
        <w:t>ο</w:t>
      </w:r>
      <w:r w:rsidRPr="004446AC">
        <w:rPr>
          <w:rFonts w:ascii="Tahoma" w:hAnsi="Tahoma" w:cs="Tahoma"/>
          <w:sz w:val="24"/>
          <w:szCs w:val="24"/>
        </w:rPr>
        <w:t>νικών οργάνων στα φυσικοθεραπευτήρια. Η απόφαση για τα όργ</w:t>
      </w:r>
      <w:r w:rsidRPr="004446AC">
        <w:rPr>
          <w:rFonts w:ascii="Tahoma" w:hAnsi="Tahoma" w:cs="Tahoma"/>
          <w:sz w:val="24"/>
          <w:szCs w:val="24"/>
        </w:rPr>
        <w:t>α</w:t>
      </w:r>
      <w:r w:rsidRPr="004446AC">
        <w:rPr>
          <w:rFonts w:ascii="Tahoma" w:hAnsi="Tahoma" w:cs="Tahoma"/>
          <w:sz w:val="24"/>
          <w:szCs w:val="24"/>
        </w:rPr>
        <w:t>να, που θα πλαισιώνουν το έργο μας ανήκει σε μας και μόνον σε μας.</w:t>
      </w:r>
    </w:p>
    <w:p w:rsidR="00D32359" w:rsidRPr="004446AC" w:rsidRDefault="00D32359"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t xml:space="preserve">Υποχρεωτική </w:t>
      </w:r>
      <w:r w:rsidRPr="004446AC">
        <w:rPr>
          <w:rFonts w:ascii="Tahoma" w:hAnsi="Tahoma" w:cs="Tahoma"/>
          <w:i/>
          <w:sz w:val="24"/>
          <w:szCs w:val="24"/>
          <w:u w:val="single"/>
        </w:rPr>
        <w:t>ποσόστωση</w:t>
      </w:r>
      <w:r w:rsidRPr="004446AC">
        <w:rPr>
          <w:rFonts w:ascii="Tahoma" w:hAnsi="Tahoma" w:cs="Tahoma"/>
          <w:sz w:val="24"/>
          <w:szCs w:val="24"/>
        </w:rPr>
        <w:t xml:space="preserve"> στη σύνθεση του Κ.Δ.Σ με 1 αυτοαπ</w:t>
      </w:r>
      <w:r w:rsidRPr="004446AC">
        <w:rPr>
          <w:rFonts w:ascii="Tahoma" w:hAnsi="Tahoma" w:cs="Tahoma"/>
          <w:sz w:val="24"/>
          <w:szCs w:val="24"/>
        </w:rPr>
        <w:t>α</w:t>
      </w:r>
      <w:r w:rsidRPr="004446AC">
        <w:rPr>
          <w:rFonts w:ascii="Tahoma" w:hAnsi="Tahoma" w:cs="Tahoma"/>
          <w:sz w:val="24"/>
          <w:szCs w:val="24"/>
        </w:rPr>
        <w:t>σχολούμενο συνάδελφο.</w:t>
      </w:r>
    </w:p>
    <w:p w:rsidR="00DA2062" w:rsidRPr="004446AC" w:rsidRDefault="00DA2062" w:rsidP="004446AC">
      <w:pPr>
        <w:pStyle w:val="ListParagraph"/>
        <w:numPr>
          <w:ilvl w:val="0"/>
          <w:numId w:val="8"/>
        </w:numPr>
        <w:spacing w:after="0" w:line="240" w:lineRule="auto"/>
        <w:jc w:val="both"/>
        <w:rPr>
          <w:rFonts w:ascii="Tahoma" w:hAnsi="Tahoma" w:cs="Tahoma"/>
          <w:i/>
          <w:sz w:val="24"/>
          <w:szCs w:val="24"/>
          <w:u w:val="single"/>
        </w:rPr>
      </w:pPr>
      <w:r w:rsidRPr="004446AC">
        <w:rPr>
          <w:rFonts w:ascii="Tahoma" w:hAnsi="Tahoma" w:cs="Tahoma"/>
          <w:sz w:val="24"/>
          <w:szCs w:val="24"/>
        </w:rPr>
        <w:t xml:space="preserve">Ένταξη του φυσικοθεραπευτηρίου στους φορείς υλοποίησης </w:t>
      </w:r>
      <w:r w:rsidR="00451B47" w:rsidRPr="004446AC">
        <w:rPr>
          <w:rFonts w:ascii="Tahoma" w:hAnsi="Tahoma" w:cs="Tahoma"/>
          <w:i/>
          <w:sz w:val="24"/>
          <w:szCs w:val="24"/>
          <w:u w:val="single"/>
        </w:rPr>
        <w:t>πρ</w:t>
      </w:r>
      <w:r w:rsidR="00451B47" w:rsidRPr="004446AC">
        <w:rPr>
          <w:rFonts w:ascii="Tahoma" w:hAnsi="Tahoma" w:cs="Tahoma"/>
          <w:i/>
          <w:sz w:val="24"/>
          <w:szCs w:val="24"/>
          <w:u w:val="single"/>
        </w:rPr>
        <w:t>ο</w:t>
      </w:r>
      <w:r w:rsidR="00451B47" w:rsidRPr="004446AC">
        <w:rPr>
          <w:rFonts w:ascii="Tahoma" w:hAnsi="Tahoma" w:cs="Tahoma"/>
          <w:i/>
          <w:sz w:val="24"/>
          <w:szCs w:val="24"/>
          <w:u w:val="single"/>
        </w:rPr>
        <w:t>γραμμάτων</w:t>
      </w:r>
      <w:r w:rsidRPr="004446AC">
        <w:rPr>
          <w:rFonts w:ascii="Tahoma" w:hAnsi="Tahoma" w:cs="Tahoma"/>
          <w:i/>
          <w:sz w:val="24"/>
          <w:szCs w:val="24"/>
          <w:u w:val="single"/>
        </w:rPr>
        <w:t xml:space="preserve"> </w:t>
      </w:r>
      <w:r w:rsidR="00451B47" w:rsidRPr="004446AC">
        <w:rPr>
          <w:rFonts w:ascii="Tahoma" w:hAnsi="Tahoma" w:cs="Tahoma"/>
          <w:i/>
          <w:sz w:val="24"/>
          <w:szCs w:val="24"/>
          <w:u w:val="single"/>
        </w:rPr>
        <w:t>αγωγής</w:t>
      </w:r>
      <w:r w:rsidRPr="004446AC">
        <w:rPr>
          <w:rFonts w:ascii="Tahoma" w:hAnsi="Tahoma" w:cs="Tahoma"/>
          <w:i/>
          <w:sz w:val="24"/>
          <w:szCs w:val="24"/>
          <w:u w:val="single"/>
        </w:rPr>
        <w:t xml:space="preserve"> / </w:t>
      </w:r>
      <w:r w:rsidR="00451B47" w:rsidRPr="004446AC">
        <w:rPr>
          <w:rFonts w:ascii="Tahoma" w:hAnsi="Tahoma" w:cs="Tahoma"/>
          <w:i/>
          <w:sz w:val="24"/>
          <w:szCs w:val="24"/>
          <w:u w:val="single"/>
        </w:rPr>
        <w:t>προαγωγής</w:t>
      </w:r>
      <w:r w:rsidRPr="004446AC">
        <w:rPr>
          <w:rFonts w:ascii="Tahoma" w:hAnsi="Tahoma" w:cs="Tahoma"/>
          <w:i/>
          <w:sz w:val="24"/>
          <w:szCs w:val="24"/>
          <w:u w:val="single"/>
        </w:rPr>
        <w:t xml:space="preserve"> </w:t>
      </w:r>
      <w:r w:rsidR="00451B47" w:rsidRPr="004446AC">
        <w:rPr>
          <w:rFonts w:ascii="Tahoma" w:hAnsi="Tahoma" w:cs="Tahoma"/>
          <w:i/>
          <w:sz w:val="24"/>
          <w:szCs w:val="24"/>
          <w:u w:val="single"/>
        </w:rPr>
        <w:t>υγείας</w:t>
      </w:r>
    </w:p>
    <w:p w:rsidR="00D32359" w:rsidRPr="004446AC" w:rsidRDefault="00D32359"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t xml:space="preserve">Αναγκαιότητα μελέτης </w:t>
      </w:r>
      <w:r w:rsidRPr="004446AC">
        <w:rPr>
          <w:rFonts w:ascii="Tahoma" w:hAnsi="Tahoma" w:cs="Tahoma"/>
          <w:i/>
          <w:sz w:val="24"/>
          <w:szCs w:val="24"/>
          <w:u w:val="single"/>
        </w:rPr>
        <w:t>ελαχίστων εσόδων φυσικοθεραπευτηρίου</w:t>
      </w:r>
      <w:r w:rsidRPr="004446AC">
        <w:rPr>
          <w:rFonts w:ascii="Tahoma" w:hAnsi="Tahoma" w:cs="Tahoma"/>
          <w:sz w:val="24"/>
          <w:szCs w:val="24"/>
        </w:rPr>
        <w:t xml:space="preserve"> για τη βιωσιμότητα του, σε συνεργασία Π.Σ.Φ, Π.Ε.Ε.Φ &amp; I.P.P.T.A</w:t>
      </w:r>
    </w:p>
    <w:p w:rsidR="00A649C1" w:rsidRPr="004446AC" w:rsidRDefault="00A649C1" w:rsidP="004446AC">
      <w:pPr>
        <w:pStyle w:val="ListParagraph"/>
        <w:numPr>
          <w:ilvl w:val="0"/>
          <w:numId w:val="8"/>
        </w:numPr>
        <w:spacing w:after="0" w:line="240" w:lineRule="auto"/>
        <w:jc w:val="both"/>
        <w:rPr>
          <w:rFonts w:ascii="Tahoma" w:hAnsi="Tahoma" w:cs="Tahoma"/>
          <w:sz w:val="24"/>
          <w:szCs w:val="24"/>
        </w:rPr>
      </w:pPr>
      <w:r w:rsidRPr="004446AC">
        <w:rPr>
          <w:rFonts w:ascii="Tahoma" w:hAnsi="Tahoma" w:cs="Tahoma"/>
          <w:sz w:val="24"/>
          <w:szCs w:val="24"/>
        </w:rPr>
        <w:t xml:space="preserve">Εξίσωση όρων </w:t>
      </w:r>
      <w:r w:rsidRPr="004446AC">
        <w:rPr>
          <w:rFonts w:ascii="Tahoma" w:hAnsi="Tahoma" w:cs="Tahoma"/>
          <w:i/>
          <w:sz w:val="24"/>
          <w:szCs w:val="24"/>
          <w:u w:val="single"/>
        </w:rPr>
        <w:t>συνταξιοδότησης</w:t>
      </w:r>
      <w:r w:rsidRPr="004446AC">
        <w:rPr>
          <w:rFonts w:ascii="Tahoma" w:hAnsi="Tahoma" w:cs="Tahoma"/>
          <w:sz w:val="24"/>
          <w:szCs w:val="24"/>
        </w:rPr>
        <w:t xml:space="preserve"> για όλους τους φυσικοθεραπευτές, που υπηρετούν στην Π.Φ.Υ</w:t>
      </w:r>
    </w:p>
    <w:p w:rsidR="00DA2062" w:rsidRDefault="00DA2062" w:rsidP="00D32359">
      <w:pPr>
        <w:spacing w:after="0" w:line="240" w:lineRule="auto"/>
        <w:jc w:val="both"/>
        <w:rPr>
          <w:rFonts w:ascii="Tahoma" w:hAnsi="Tahoma" w:cs="Tahoma"/>
          <w:sz w:val="24"/>
          <w:szCs w:val="24"/>
        </w:rPr>
      </w:pPr>
    </w:p>
    <w:p w:rsidR="00DA2062" w:rsidRDefault="00451B47" w:rsidP="00D32359">
      <w:pPr>
        <w:spacing w:after="0" w:line="240" w:lineRule="auto"/>
        <w:jc w:val="both"/>
        <w:rPr>
          <w:rFonts w:ascii="Tahoma" w:hAnsi="Tahoma" w:cs="Tahoma"/>
          <w:sz w:val="24"/>
          <w:szCs w:val="24"/>
        </w:rPr>
      </w:pPr>
      <w:r w:rsidRPr="00D32359">
        <w:rPr>
          <w:rFonts w:ascii="Tahoma" w:hAnsi="Tahoma" w:cs="Tahoma"/>
          <w:sz w:val="24"/>
          <w:szCs w:val="24"/>
        </w:rPr>
        <w:t>Ευελπιστούμε ότι οι θέσεις μας μαζί με εκείνες της Π.Ε.Ε.Φ καθώς και των ά</w:t>
      </w:r>
      <w:r w:rsidRPr="00D32359">
        <w:rPr>
          <w:rFonts w:ascii="Tahoma" w:hAnsi="Tahoma" w:cs="Tahoma"/>
          <w:sz w:val="24"/>
          <w:szCs w:val="24"/>
        </w:rPr>
        <w:t>λ</w:t>
      </w:r>
      <w:r w:rsidRPr="00D32359">
        <w:rPr>
          <w:rFonts w:ascii="Tahoma" w:hAnsi="Tahoma" w:cs="Tahoma"/>
          <w:sz w:val="24"/>
          <w:szCs w:val="24"/>
        </w:rPr>
        <w:t xml:space="preserve">λων παρατάξεων </w:t>
      </w:r>
      <w:r w:rsidRPr="004446AC">
        <w:rPr>
          <w:rFonts w:ascii="Tahoma" w:hAnsi="Tahoma" w:cs="Tahoma"/>
          <w:i/>
          <w:sz w:val="24"/>
          <w:szCs w:val="24"/>
          <w:u w:val="single"/>
        </w:rPr>
        <w:t>σε όσα σημεία ταυτίζονται</w:t>
      </w:r>
      <w:r w:rsidRPr="00D32359">
        <w:rPr>
          <w:rFonts w:ascii="Tahoma" w:hAnsi="Tahoma" w:cs="Tahoma"/>
          <w:sz w:val="24"/>
          <w:szCs w:val="24"/>
        </w:rPr>
        <w:t xml:space="preserve"> θα αποτελέσουν την απαρχή ενός γόνιμου διαλόγου στον Π.Σ.Φ έτσι ώστε το επόμενο Κ.Δ.Σ του, να έχει μια βάση </w:t>
      </w:r>
      <w:r w:rsidRPr="004446AC">
        <w:rPr>
          <w:rFonts w:ascii="Tahoma" w:hAnsi="Tahoma" w:cs="Tahoma"/>
          <w:i/>
          <w:sz w:val="24"/>
          <w:szCs w:val="24"/>
          <w:u w:val="single"/>
        </w:rPr>
        <w:t>προώθησης</w:t>
      </w:r>
      <w:r w:rsidRPr="00D32359">
        <w:rPr>
          <w:rFonts w:ascii="Tahoma" w:hAnsi="Tahoma" w:cs="Tahoma"/>
          <w:sz w:val="24"/>
          <w:szCs w:val="24"/>
        </w:rPr>
        <w:t xml:space="preserve"> &amp; </w:t>
      </w:r>
      <w:r w:rsidRPr="004446AC">
        <w:rPr>
          <w:rFonts w:ascii="Tahoma" w:hAnsi="Tahoma" w:cs="Tahoma"/>
          <w:i/>
          <w:sz w:val="24"/>
          <w:szCs w:val="24"/>
          <w:u w:val="single"/>
        </w:rPr>
        <w:t xml:space="preserve">επίλυσης </w:t>
      </w:r>
      <w:r w:rsidRPr="00D32359">
        <w:rPr>
          <w:rFonts w:ascii="Tahoma" w:hAnsi="Tahoma" w:cs="Tahoma"/>
          <w:sz w:val="24"/>
          <w:szCs w:val="24"/>
        </w:rPr>
        <w:t>των επιμέρους ζητημάτων</w:t>
      </w:r>
      <w:r w:rsidR="004446AC">
        <w:rPr>
          <w:rFonts w:ascii="Tahoma" w:hAnsi="Tahoma" w:cs="Tahoma"/>
          <w:sz w:val="24"/>
          <w:szCs w:val="24"/>
        </w:rPr>
        <w:t>.</w:t>
      </w:r>
    </w:p>
    <w:p w:rsidR="00451B47" w:rsidRDefault="00451B47" w:rsidP="00D32359">
      <w:pPr>
        <w:spacing w:after="0" w:line="240" w:lineRule="auto"/>
        <w:jc w:val="both"/>
        <w:rPr>
          <w:rFonts w:ascii="Tahoma" w:hAnsi="Tahoma" w:cs="Tahoma"/>
          <w:sz w:val="24"/>
          <w:szCs w:val="24"/>
        </w:rPr>
      </w:pPr>
    </w:p>
    <w:p w:rsidR="00451B47" w:rsidRDefault="00451B47" w:rsidP="00451B47">
      <w:pPr>
        <w:spacing w:after="0" w:line="240" w:lineRule="auto"/>
        <w:jc w:val="center"/>
        <w:rPr>
          <w:rFonts w:ascii="Tahoma" w:hAnsi="Tahoma" w:cs="Tahoma"/>
          <w:b/>
          <w:i/>
          <w:sz w:val="24"/>
          <w:szCs w:val="24"/>
        </w:rPr>
      </w:pPr>
      <w:r w:rsidRPr="00451B47">
        <w:rPr>
          <w:rFonts w:ascii="Tahoma" w:hAnsi="Tahoma" w:cs="Tahoma"/>
          <w:b/>
          <w:i/>
          <w:sz w:val="24"/>
          <w:szCs w:val="24"/>
        </w:rPr>
        <w:t>Η ιδιωτική παροχή υπηρεσιών φυσικοθεραπείας</w:t>
      </w:r>
    </w:p>
    <w:p w:rsidR="00451B47" w:rsidRPr="00451B47" w:rsidRDefault="00451B47" w:rsidP="00451B47">
      <w:pPr>
        <w:spacing w:after="0" w:line="240" w:lineRule="auto"/>
        <w:jc w:val="center"/>
        <w:rPr>
          <w:rFonts w:ascii="Tahoma" w:hAnsi="Tahoma" w:cs="Tahoma"/>
          <w:b/>
          <w:i/>
          <w:sz w:val="24"/>
          <w:szCs w:val="24"/>
        </w:rPr>
      </w:pPr>
      <w:r w:rsidRPr="00451B47">
        <w:rPr>
          <w:rFonts w:ascii="Tahoma" w:hAnsi="Tahoma" w:cs="Tahoma"/>
          <w:b/>
          <w:i/>
          <w:sz w:val="24"/>
          <w:szCs w:val="24"/>
        </w:rPr>
        <w:t xml:space="preserve"> δεν είναι </w:t>
      </w:r>
      <w:r w:rsidR="00007CDF" w:rsidRPr="00451B47">
        <w:rPr>
          <w:rFonts w:ascii="Tahoma" w:hAnsi="Tahoma" w:cs="Tahoma"/>
          <w:b/>
          <w:i/>
          <w:sz w:val="24"/>
          <w:szCs w:val="24"/>
        </w:rPr>
        <w:t>δαπάνη</w:t>
      </w:r>
      <w:r w:rsidRPr="00451B47">
        <w:rPr>
          <w:rFonts w:ascii="Tahoma" w:hAnsi="Tahoma" w:cs="Tahoma"/>
          <w:b/>
          <w:i/>
          <w:sz w:val="24"/>
          <w:szCs w:val="24"/>
        </w:rPr>
        <w:t xml:space="preserve"> αλλά </w:t>
      </w:r>
      <w:r w:rsidR="00007CDF" w:rsidRPr="00451B47">
        <w:rPr>
          <w:rFonts w:ascii="Tahoma" w:hAnsi="Tahoma" w:cs="Tahoma"/>
          <w:b/>
          <w:i/>
          <w:sz w:val="24"/>
          <w:szCs w:val="24"/>
        </w:rPr>
        <w:t>ανάγκη</w:t>
      </w:r>
    </w:p>
    <w:p w:rsidR="00451B47" w:rsidRDefault="00451B47"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54463" w:rsidRDefault="00454463" w:rsidP="00451B47">
      <w:pPr>
        <w:spacing w:after="0" w:line="240" w:lineRule="auto"/>
        <w:jc w:val="center"/>
        <w:rPr>
          <w:rFonts w:ascii="Tahoma" w:hAnsi="Tahoma" w:cs="Tahoma"/>
          <w:b/>
          <w:i/>
          <w:sz w:val="24"/>
          <w:szCs w:val="24"/>
        </w:rPr>
      </w:pPr>
    </w:p>
    <w:p w:rsidR="004446AC" w:rsidRPr="00454463" w:rsidRDefault="004446AC" w:rsidP="00454463">
      <w:pPr>
        <w:spacing w:after="0" w:line="240" w:lineRule="auto"/>
        <w:jc w:val="center"/>
        <w:rPr>
          <w:rFonts w:ascii="Tahoma" w:hAnsi="Tahoma" w:cs="Tahoma"/>
          <w:b/>
          <w:i/>
          <w:sz w:val="32"/>
          <w:szCs w:val="32"/>
        </w:rPr>
      </w:pPr>
      <w:r w:rsidRPr="00454463">
        <w:rPr>
          <w:rFonts w:ascii="Tahoma" w:hAnsi="Tahoma" w:cs="Tahoma"/>
          <w:b/>
          <w:i/>
          <w:sz w:val="32"/>
          <w:szCs w:val="32"/>
        </w:rPr>
        <w:lastRenderedPageBreak/>
        <w:t>Κάνε τις θέσεις μας</w:t>
      </w:r>
    </w:p>
    <w:p w:rsidR="004446AC" w:rsidRPr="00454463" w:rsidRDefault="004446AC" w:rsidP="00454463">
      <w:pPr>
        <w:spacing w:after="0" w:line="240" w:lineRule="auto"/>
        <w:jc w:val="center"/>
        <w:rPr>
          <w:rFonts w:ascii="Tahoma" w:hAnsi="Tahoma" w:cs="Tahoma"/>
          <w:b/>
          <w:i/>
          <w:sz w:val="32"/>
          <w:szCs w:val="32"/>
        </w:rPr>
      </w:pPr>
      <w:r w:rsidRPr="00454463">
        <w:rPr>
          <w:rFonts w:ascii="Tahoma" w:hAnsi="Tahoma" w:cs="Tahoma"/>
          <w:b/>
          <w:i/>
          <w:sz w:val="32"/>
          <w:szCs w:val="32"/>
        </w:rPr>
        <w:t>φωνή σου</w:t>
      </w:r>
    </w:p>
    <w:p w:rsidR="004446AC" w:rsidRPr="00454463" w:rsidRDefault="004446AC" w:rsidP="00454463">
      <w:pPr>
        <w:spacing w:after="0" w:line="240" w:lineRule="auto"/>
        <w:jc w:val="center"/>
        <w:rPr>
          <w:rFonts w:ascii="Tahoma" w:hAnsi="Tahoma" w:cs="Tahoma"/>
          <w:b/>
          <w:i/>
          <w:sz w:val="32"/>
          <w:szCs w:val="32"/>
        </w:rPr>
      </w:pPr>
      <w:r w:rsidRPr="00454463">
        <w:rPr>
          <w:rFonts w:ascii="Tahoma" w:hAnsi="Tahoma" w:cs="Tahoma"/>
          <w:b/>
          <w:i/>
          <w:sz w:val="32"/>
          <w:szCs w:val="32"/>
        </w:rPr>
        <w:t>&amp;</w:t>
      </w:r>
    </w:p>
    <w:p w:rsidR="004446AC" w:rsidRPr="00454463" w:rsidRDefault="004446AC" w:rsidP="00454463">
      <w:pPr>
        <w:spacing w:after="0" w:line="240" w:lineRule="auto"/>
        <w:jc w:val="center"/>
        <w:rPr>
          <w:rFonts w:ascii="Tahoma" w:hAnsi="Tahoma" w:cs="Tahoma"/>
          <w:b/>
          <w:i/>
          <w:sz w:val="32"/>
          <w:szCs w:val="32"/>
        </w:rPr>
      </w:pPr>
      <w:r w:rsidRPr="00454463">
        <w:rPr>
          <w:rFonts w:ascii="Tahoma" w:hAnsi="Tahoma" w:cs="Tahoma"/>
          <w:b/>
          <w:i/>
          <w:sz w:val="32"/>
          <w:szCs w:val="32"/>
        </w:rPr>
        <w:t>δύναμη δώσε μας</w:t>
      </w:r>
    </w:p>
    <w:p w:rsidR="004446AC" w:rsidRPr="00454463" w:rsidRDefault="004446AC" w:rsidP="00454463">
      <w:pPr>
        <w:spacing w:after="0" w:line="240" w:lineRule="auto"/>
        <w:jc w:val="center"/>
        <w:rPr>
          <w:rFonts w:ascii="Tahoma" w:hAnsi="Tahoma" w:cs="Tahoma"/>
          <w:b/>
          <w:i/>
          <w:sz w:val="32"/>
          <w:szCs w:val="32"/>
        </w:rPr>
      </w:pPr>
      <w:r w:rsidRPr="00454463">
        <w:rPr>
          <w:rFonts w:ascii="Tahoma" w:hAnsi="Tahoma" w:cs="Tahoma"/>
          <w:b/>
          <w:i/>
          <w:sz w:val="32"/>
          <w:szCs w:val="32"/>
        </w:rPr>
        <w:t>με τη συμμετοχή σου</w:t>
      </w:r>
    </w:p>
    <w:p w:rsidR="004446AC" w:rsidRPr="004446AC" w:rsidRDefault="004446AC" w:rsidP="004446AC">
      <w:pPr>
        <w:spacing w:after="0" w:line="240" w:lineRule="auto"/>
        <w:jc w:val="both"/>
        <w:rPr>
          <w:rFonts w:ascii="Tahoma" w:hAnsi="Tahoma" w:cs="Tahoma"/>
          <w:sz w:val="24"/>
          <w:szCs w:val="24"/>
        </w:rPr>
      </w:pP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Οι υποψήφιοι με τα ψηφοδέλτια της ΕΝΩΤΙΚΗΣ ΠΡΩΤΟΒΟΥΛΙΑΣ ΦΥΣΙΚΟΘΕ-ΡΑΠΕΥΤΩΝ</w:t>
      </w:r>
    </w:p>
    <w:p w:rsidR="004446AC" w:rsidRPr="004446AC" w:rsidRDefault="004446AC" w:rsidP="004446AC">
      <w:pPr>
        <w:spacing w:after="0" w:line="240" w:lineRule="auto"/>
        <w:jc w:val="both"/>
        <w:rPr>
          <w:rFonts w:ascii="Tahoma" w:hAnsi="Tahoma" w:cs="Tahoma"/>
          <w:sz w:val="24"/>
          <w:szCs w:val="24"/>
        </w:rPr>
      </w:pP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 xml:space="preserve">για τη Δ.Ε &amp; τη Γ.Σ των Αντιπρόσωπων του Π.Τ Αττικής </w:t>
      </w:r>
    </w:p>
    <w:p w:rsidR="004446AC" w:rsidRPr="004446AC" w:rsidRDefault="004446AC" w:rsidP="004446AC">
      <w:pPr>
        <w:spacing w:after="0" w:line="240" w:lineRule="auto"/>
        <w:jc w:val="both"/>
        <w:rPr>
          <w:rFonts w:ascii="Tahoma" w:hAnsi="Tahoma" w:cs="Tahoma"/>
          <w:sz w:val="24"/>
          <w:szCs w:val="24"/>
        </w:rPr>
      </w:pP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 ΛΑΜΠΡΟΥ ΑΝΑΣΤΑΣΙΟΣ ΤΟΥ ΓΕΩΡΓΙΟΥ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2. ΜΑΝΟΣ ΕΥΑΓΓΕΛΟΣ ΤΟΥ ΚΩΝΣΤΑΝΤΙΝΟΥ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3. ΜΗΤΣΙΚΑΡΗΣ ΓΕΩΡΓΙΟΣ ΤΟΥ ΙΩΑΝΝΗ</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4. ΜΟΥΣΤΑΚΗ ΕΛΕΥΘΕΡΙΑ ΤΟΥ ΑΝΔΡΕΑ</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5. ΠΙΚΡΑΜΕΝΟΣ ΣΤΑΣΙΝΟΣ ΤΟΥ ΠΑΝΑΓΙΩΤΗ</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6. ΡΟΥΤΣΗ ΜΑΡΙΑ ΤΟΥ ΠΕΤΡΟΥ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7. ΣΤΑΘΟΠΟΥΛΟΣ ΣΤΑΥΡΟΣ ΤΟΥ ΑΘΑΝΑΣΙΟΥ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 xml:space="preserve">8. ΨΑΡΟΜΜΑΤΗΣ ΚΥΡΙΑΚΟΣ ΤΟΥ ΜΙΧΑΗΛ  </w:t>
      </w:r>
    </w:p>
    <w:p w:rsidR="004446AC" w:rsidRPr="004446AC" w:rsidRDefault="004446AC" w:rsidP="004446AC">
      <w:pPr>
        <w:spacing w:after="0" w:line="240" w:lineRule="auto"/>
        <w:jc w:val="both"/>
        <w:rPr>
          <w:rFonts w:ascii="Tahoma" w:hAnsi="Tahoma" w:cs="Tahoma"/>
          <w:sz w:val="24"/>
          <w:szCs w:val="24"/>
        </w:rPr>
      </w:pP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Για το ΚΕΝΤΡΙΚΟ ΔΙΟΙΚΗΤΙΚΟ ΣΥΜΒΟΥΛΙΟ</w:t>
      </w:r>
    </w:p>
    <w:p w:rsidR="004446AC" w:rsidRPr="004446AC" w:rsidRDefault="004446AC" w:rsidP="004446AC">
      <w:pPr>
        <w:spacing w:after="0" w:line="240" w:lineRule="auto"/>
        <w:jc w:val="both"/>
        <w:rPr>
          <w:rFonts w:ascii="Tahoma" w:hAnsi="Tahoma" w:cs="Tahoma"/>
          <w:sz w:val="24"/>
          <w:szCs w:val="24"/>
        </w:rPr>
      </w:pP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 ΚΟΝΤΟΠΟΔΗΣ ΚΩΝΣΤΑΝΤΙΝΟΣ ΤΟΥ ΕΛΕΥΘΕΡΙΟΥ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2. ΚΟΥΤΙΒΑ ΣΤΑΥΡΟΥΛΑ ΤΟΥ ΠΑΝΑΓΙΩΤΗ</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3. ΛΑΜΠΡΟΥ ΑΝΑΣΤΑΣΙΟΣ ΤΟΥ ΓΕΩΡΓΙΟΥ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4. ΜΑΝΟΣ ΕΥΑΓΓΕΛΟΣ ΤΟΥ ΚΩΝΣΤΑΝΤΙΝΟΥ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5. ΜΑΡΗ ΑΙΚΑΤΕΡΙΝΗ ΤΟΥ ΕΜΜΑΝΟΥΗΛ</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6. ΜΗΤΣΙΚΑΡΗΣ ΓΕΩΡΓΙΟΣ ΤΟΥ ΙΩΑΝΝΗ</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7. ΜΟΥΣΤΑΚΗ ΕΛΕΥΘΕΡΙΑ ΤΟΥ ΑΝΔΡΕΑ</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8. ΠΑΠΟΥΤΣΑΚΗΣ ΚΩΝΣΤΑΝΤΙΝΟΣ ΤΟΥ ΧΑΡΙΛΑΟΥ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9. ΠΑΤΣΙΡΗΣ ΣΤΕΦΑΝΟΣ ΤΟΥ ΔΗΜΗΤΡΙΟΥ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10. ΠΙΚΡΑΜΕΝΟΣ ΣΤΑΣΙΝΟΣ ΤΟΥ ΠΑΝΑΓΙΩΤΗ</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11. ΡΟΥΤΣΗ ΜΑΡΙΑ ΤΟΥ ΠΕΤΡΟΥ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12. ΣΑΚΚΟΠΟΥΛΟΣ ΙΩΑΝΝΗΣ ΤΟΥ ΓΕΩΡΓΙΟΥ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13. ΣΚΑΝΔΑΜΗΣ ΓΕΩΡΓΙΟΣ ΤΟΥ ΜΙΧΑΗΛ</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14. ΣΤΑΘΟΠΟΥΛΟΣ ΣΤΑΥΡΟΣ ΤΟΥ ΑΘΑΝΑΣΙΟΥ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15. ΤΣΕΠΑΣ ΛΕΩΝΙΔΑΣ ΤΟΥ ΦΩΤΙΟΥ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16. ΦΩΤΙΟΥ ΔΙΑΜΑΝΤΗΣ ΤΟΥ ΚΩΝΣΤΑΝΤΙΝΟΥ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17. ΧΑΡΩΝΙΤΗΣ ΕΠΑΜΕΙΝΩΝΔΑΣ ΤΟΥ ΒΑΣΙΛΕΙΟΥ</w:t>
      </w:r>
    </w:p>
    <w:p w:rsidR="004446AC" w:rsidRPr="004446AC"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18. ΧΡΥΣΟΥΛΑΚΗΣ ΙΩΑΝΝΗΣ ΤΟΥ ΓΕΩΡΓΙΟΥ</w:t>
      </w:r>
    </w:p>
    <w:p w:rsidR="00573208" w:rsidRDefault="004446AC" w:rsidP="004446AC">
      <w:pPr>
        <w:spacing w:after="0" w:line="240" w:lineRule="auto"/>
        <w:jc w:val="both"/>
        <w:rPr>
          <w:rFonts w:ascii="Tahoma" w:hAnsi="Tahoma" w:cs="Tahoma"/>
          <w:sz w:val="24"/>
          <w:szCs w:val="24"/>
        </w:rPr>
      </w:pPr>
      <w:r w:rsidRPr="004446AC">
        <w:rPr>
          <w:rFonts w:ascii="Tahoma" w:hAnsi="Tahoma" w:cs="Tahoma"/>
          <w:sz w:val="24"/>
          <w:szCs w:val="24"/>
        </w:rPr>
        <w:t>19. ΨΑΡΟΜΜΑΤΗΣ ΚΥΡΙΑΚΟΣ ΤΟΥ ΜΙΧΑΗΛ</w:t>
      </w:r>
    </w:p>
    <w:sectPr w:rsidR="0057320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30" w:rsidRDefault="00F20030" w:rsidP="004446AC">
      <w:pPr>
        <w:spacing w:after="0" w:line="240" w:lineRule="auto"/>
      </w:pPr>
      <w:r>
        <w:separator/>
      </w:r>
    </w:p>
  </w:endnote>
  <w:endnote w:type="continuationSeparator" w:id="0">
    <w:p w:rsidR="00F20030" w:rsidRDefault="00F20030" w:rsidP="0044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13743"/>
      <w:docPartObj>
        <w:docPartGallery w:val="Page Numbers (Bottom of Page)"/>
        <w:docPartUnique/>
      </w:docPartObj>
    </w:sdtPr>
    <w:sdtEndPr>
      <w:rPr>
        <w:noProof/>
      </w:rPr>
    </w:sdtEndPr>
    <w:sdtContent>
      <w:p w:rsidR="004446AC" w:rsidRDefault="004446AC">
        <w:pPr>
          <w:pStyle w:val="Footer"/>
          <w:jc w:val="right"/>
        </w:pPr>
        <w:r>
          <w:fldChar w:fldCharType="begin"/>
        </w:r>
        <w:r>
          <w:instrText xml:space="preserve"> PAGE   \* MERGEFORMAT </w:instrText>
        </w:r>
        <w:r>
          <w:fldChar w:fldCharType="separate"/>
        </w:r>
        <w:r w:rsidR="00FE68E5">
          <w:rPr>
            <w:noProof/>
          </w:rPr>
          <w:t>2</w:t>
        </w:r>
        <w:r>
          <w:rPr>
            <w:noProof/>
          </w:rPr>
          <w:fldChar w:fldCharType="end"/>
        </w:r>
      </w:p>
    </w:sdtContent>
  </w:sdt>
  <w:p w:rsidR="004446AC" w:rsidRDefault="0044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30" w:rsidRDefault="00F20030" w:rsidP="004446AC">
      <w:pPr>
        <w:spacing w:after="0" w:line="240" w:lineRule="auto"/>
      </w:pPr>
      <w:r>
        <w:separator/>
      </w:r>
    </w:p>
  </w:footnote>
  <w:footnote w:type="continuationSeparator" w:id="0">
    <w:p w:rsidR="00F20030" w:rsidRDefault="00F20030" w:rsidP="0044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21E"/>
    <w:multiLevelType w:val="hybridMultilevel"/>
    <w:tmpl w:val="6F14E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693952"/>
    <w:multiLevelType w:val="hybridMultilevel"/>
    <w:tmpl w:val="64D23AE0"/>
    <w:lvl w:ilvl="0" w:tplc="8D9AEFF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CD3258"/>
    <w:multiLevelType w:val="hybridMultilevel"/>
    <w:tmpl w:val="37E6D5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D946DB2"/>
    <w:multiLevelType w:val="hybridMultilevel"/>
    <w:tmpl w:val="6DE09C62"/>
    <w:lvl w:ilvl="0" w:tplc="91468E7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6F09F7"/>
    <w:multiLevelType w:val="hybridMultilevel"/>
    <w:tmpl w:val="DBE22978"/>
    <w:lvl w:ilvl="0" w:tplc="8D9AEFF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2A1EB1"/>
    <w:multiLevelType w:val="hybridMultilevel"/>
    <w:tmpl w:val="2D149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C66CB6"/>
    <w:multiLevelType w:val="hybridMultilevel"/>
    <w:tmpl w:val="B9DE0176"/>
    <w:lvl w:ilvl="0" w:tplc="91468E7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591BC3"/>
    <w:multiLevelType w:val="hybridMultilevel"/>
    <w:tmpl w:val="75A47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E5"/>
    <w:rsid w:val="00007CDF"/>
    <w:rsid w:val="00125369"/>
    <w:rsid w:val="00127A3C"/>
    <w:rsid w:val="00185362"/>
    <w:rsid w:val="001E54A0"/>
    <w:rsid w:val="00266287"/>
    <w:rsid w:val="002902D7"/>
    <w:rsid w:val="002B243B"/>
    <w:rsid w:val="003E3182"/>
    <w:rsid w:val="004446AC"/>
    <w:rsid w:val="00451B47"/>
    <w:rsid w:val="00453A37"/>
    <w:rsid w:val="00454463"/>
    <w:rsid w:val="00471909"/>
    <w:rsid w:val="004E1E83"/>
    <w:rsid w:val="00513B0C"/>
    <w:rsid w:val="00540220"/>
    <w:rsid w:val="00573208"/>
    <w:rsid w:val="005C33B4"/>
    <w:rsid w:val="005D2EC6"/>
    <w:rsid w:val="006D7CA3"/>
    <w:rsid w:val="0072374F"/>
    <w:rsid w:val="0074511D"/>
    <w:rsid w:val="007B5107"/>
    <w:rsid w:val="007B51E5"/>
    <w:rsid w:val="007F1249"/>
    <w:rsid w:val="00800BCD"/>
    <w:rsid w:val="00832D1C"/>
    <w:rsid w:val="008C5E9C"/>
    <w:rsid w:val="00951A8C"/>
    <w:rsid w:val="009C0561"/>
    <w:rsid w:val="00A57B72"/>
    <w:rsid w:val="00A649C1"/>
    <w:rsid w:val="00A72409"/>
    <w:rsid w:val="00A74A2D"/>
    <w:rsid w:val="00AB4D78"/>
    <w:rsid w:val="00C71178"/>
    <w:rsid w:val="00CE6AB8"/>
    <w:rsid w:val="00D32359"/>
    <w:rsid w:val="00D4110E"/>
    <w:rsid w:val="00D57F94"/>
    <w:rsid w:val="00D73B01"/>
    <w:rsid w:val="00DA2062"/>
    <w:rsid w:val="00DC7927"/>
    <w:rsid w:val="00E3625B"/>
    <w:rsid w:val="00E406D0"/>
    <w:rsid w:val="00EE28AC"/>
    <w:rsid w:val="00F20030"/>
    <w:rsid w:val="00F356DF"/>
    <w:rsid w:val="00F656A4"/>
    <w:rsid w:val="00FA6F4E"/>
    <w:rsid w:val="00FE5366"/>
    <w:rsid w:val="00FE68E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2D"/>
    <w:pPr>
      <w:ind w:left="720"/>
      <w:contextualSpacing/>
    </w:pPr>
  </w:style>
  <w:style w:type="character" w:styleId="Hyperlink">
    <w:name w:val="Hyperlink"/>
    <w:basedOn w:val="DefaultParagraphFont"/>
    <w:uiPriority w:val="99"/>
    <w:unhideWhenUsed/>
    <w:rsid w:val="00800BCD"/>
    <w:rPr>
      <w:color w:val="0000FF" w:themeColor="hyperlink"/>
      <w:u w:val="single"/>
    </w:rPr>
  </w:style>
  <w:style w:type="paragraph" w:styleId="Header">
    <w:name w:val="header"/>
    <w:basedOn w:val="Normal"/>
    <w:link w:val="HeaderChar"/>
    <w:uiPriority w:val="99"/>
    <w:unhideWhenUsed/>
    <w:rsid w:val="004446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6AC"/>
  </w:style>
  <w:style w:type="paragraph" w:styleId="Footer">
    <w:name w:val="footer"/>
    <w:basedOn w:val="Normal"/>
    <w:link w:val="FooterChar"/>
    <w:uiPriority w:val="99"/>
    <w:unhideWhenUsed/>
    <w:rsid w:val="004446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2D"/>
    <w:pPr>
      <w:ind w:left="720"/>
      <w:contextualSpacing/>
    </w:pPr>
  </w:style>
  <w:style w:type="character" w:styleId="Hyperlink">
    <w:name w:val="Hyperlink"/>
    <w:basedOn w:val="DefaultParagraphFont"/>
    <w:uiPriority w:val="99"/>
    <w:unhideWhenUsed/>
    <w:rsid w:val="00800BCD"/>
    <w:rPr>
      <w:color w:val="0000FF" w:themeColor="hyperlink"/>
      <w:u w:val="single"/>
    </w:rPr>
  </w:style>
  <w:style w:type="paragraph" w:styleId="Header">
    <w:name w:val="header"/>
    <w:basedOn w:val="Normal"/>
    <w:link w:val="HeaderChar"/>
    <w:uiPriority w:val="99"/>
    <w:unhideWhenUsed/>
    <w:rsid w:val="004446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6AC"/>
  </w:style>
  <w:style w:type="paragraph" w:styleId="Footer">
    <w:name w:val="footer"/>
    <w:basedOn w:val="Normal"/>
    <w:link w:val="FooterChar"/>
    <w:uiPriority w:val="99"/>
    <w:unhideWhenUsed/>
    <w:rsid w:val="004446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t.org/policy/ps-primary-health-ca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pt.org/policy/ps-private-practi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6314</Characters>
  <Application>Microsoft Office Word</Application>
  <DocSecurity>4</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dc:creator>
  <cp:lastModifiedBy>ΠΑΝΕΛΛΗΝΙΟΣ ΣΥΛΛΟΓΟΣ ΦΥΣΙΚΟΘΕΡΑΠΕΥΤΩΝ</cp:lastModifiedBy>
  <cp:revision>2</cp:revision>
  <dcterms:created xsi:type="dcterms:W3CDTF">2015-05-13T05:55:00Z</dcterms:created>
  <dcterms:modified xsi:type="dcterms:W3CDTF">2015-05-13T05:55:00Z</dcterms:modified>
</cp:coreProperties>
</file>