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0D" w:rsidRPr="00FC4CF4" w:rsidRDefault="00B8760D" w:rsidP="00B8760D">
      <w:pPr>
        <w:spacing w:line="360" w:lineRule="auto"/>
        <w:ind w:left="-1077" w:right="-1055"/>
        <w:rPr>
          <w:rFonts w:ascii="Arial" w:hAnsi="Arial" w:cs="Arial"/>
          <w:b/>
        </w:rPr>
      </w:pPr>
      <w:r w:rsidRPr="00FC4CF4"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577850" cy="551815"/>
            <wp:effectExtent l="0" t="0" r="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CF4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noProof/>
          <w:sz w:val="20"/>
          <w:szCs w:val="20"/>
          <w:lang w:val="el-GR" w:eastAsia="el-GR"/>
        </w:rPr>
        <w:drawing>
          <wp:inline distT="0" distB="0" distL="0" distR="0">
            <wp:extent cx="594995" cy="758825"/>
            <wp:effectExtent l="0" t="0" r="0" b="3175"/>
            <wp:docPr id="2" name="Εικόνα 2" descr="logo fysikotherapey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ysikotherapey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0D" w:rsidRPr="00FC4CF4" w:rsidRDefault="00B8760D" w:rsidP="00B8760D">
      <w:pPr>
        <w:spacing w:line="360" w:lineRule="auto"/>
        <w:ind w:left="-567" w:right="-1055"/>
        <w:rPr>
          <w:rFonts w:ascii="Arial" w:hAnsi="Arial" w:cs="Arial"/>
          <w:b/>
        </w:rPr>
      </w:pPr>
      <w:r w:rsidRPr="004618F7">
        <w:rPr>
          <w:rFonts w:ascii="Arial" w:hAnsi="Arial" w:cs="Arial"/>
          <w:b/>
        </w:rPr>
        <w:t>ΕΛΛΗΝΙΚΗ ΔΗΜΟΚΡΑΤΙΑ</w:t>
      </w:r>
      <w:r w:rsidRPr="00FC4CF4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B8760D" w:rsidRPr="00B8760D" w:rsidRDefault="00B8760D" w:rsidP="00B8760D">
      <w:pPr>
        <w:spacing w:line="360" w:lineRule="auto"/>
        <w:ind w:left="-567" w:right="-1055"/>
        <w:rPr>
          <w:rFonts w:ascii="Arial" w:hAnsi="Arial" w:cs="Arial"/>
          <w:lang w:val="el-GR"/>
        </w:rPr>
      </w:pPr>
      <w:r w:rsidRPr="00B8760D">
        <w:rPr>
          <w:rFonts w:ascii="Arial" w:hAnsi="Arial" w:cs="Arial"/>
          <w:b/>
          <w:lang w:val="el-GR"/>
        </w:rPr>
        <w:t>ΥΠΟΥΡΓΕΙΟ ΥΓΕΙΑΣ &amp; ΚΟΙΝΩΝΙΚΗΣ ΑΛΛΗΛΕΓΓΥΗΣ</w:t>
      </w:r>
    </w:p>
    <w:p w:rsidR="00B8760D" w:rsidRPr="00B8760D" w:rsidRDefault="00B8760D" w:rsidP="00B8760D">
      <w:pPr>
        <w:spacing w:line="360" w:lineRule="auto"/>
        <w:ind w:left="-567" w:right="-1055"/>
        <w:rPr>
          <w:rFonts w:ascii="Arial" w:hAnsi="Arial" w:cs="Arial"/>
          <w:b/>
          <w:lang w:val="el-GR"/>
        </w:rPr>
      </w:pPr>
      <w:r w:rsidRPr="00B8760D">
        <w:rPr>
          <w:rFonts w:ascii="Arial" w:hAnsi="Arial" w:cs="Arial"/>
          <w:b/>
          <w:lang w:val="el-GR"/>
        </w:rPr>
        <w:t>ΠΑΝΕΛΛΗΝΙΟΣ ΣΥΛΛΟΓΟΣ ΦΥΣΙΚΟΘΕΡΑΠΕΥΤΩΝ</w:t>
      </w:r>
    </w:p>
    <w:p w:rsidR="00B8760D" w:rsidRPr="00B8760D" w:rsidRDefault="00B8760D" w:rsidP="00B8760D">
      <w:pPr>
        <w:spacing w:line="360" w:lineRule="auto"/>
        <w:ind w:left="-567" w:right="-1055"/>
        <w:rPr>
          <w:rFonts w:ascii="Arial" w:hAnsi="Arial" w:cs="Arial"/>
          <w:lang w:val="el-GR"/>
        </w:rPr>
      </w:pPr>
      <w:r w:rsidRPr="00B8760D">
        <w:rPr>
          <w:rFonts w:ascii="Arial" w:hAnsi="Arial" w:cs="Arial"/>
          <w:b/>
          <w:lang w:val="el-GR"/>
        </w:rPr>
        <w:t>Περιφερειακό Τμήμα Ν. Τρικάλων – Ν. Καρδίτσας</w:t>
      </w:r>
    </w:p>
    <w:p w:rsidR="00B8760D" w:rsidRPr="00B8760D" w:rsidRDefault="00B8760D" w:rsidP="00B8760D">
      <w:pPr>
        <w:ind w:right="-1054"/>
        <w:jc w:val="right"/>
        <w:rPr>
          <w:rFonts w:ascii="Arial" w:hAnsi="Arial" w:cs="Arial"/>
          <w:lang w:val="el-GR"/>
        </w:rPr>
      </w:pPr>
    </w:p>
    <w:p w:rsidR="00B8760D" w:rsidRPr="00B8760D" w:rsidRDefault="00B8760D" w:rsidP="00B8760D">
      <w:pPr>
        <w:ind w:right="-1054"/>
        <w:jc w:val="center"/>
        <w:rPr>
          <w:rFonts w:ascii="Arial" w:hAnsi="Arial" w:cs="Arial"/>
          <w:b/>
          <w:u w:val="single"/>
          <w:lang w:val="el-GR"/>
        </w:rPr>
      </w:pPr>
      <w:r w:rsidRPr="00B8760D">
        <w:rPr>
          <w:rFonts w:ascii="Arial" w:hAnsi="Arial" w:cs="Arial"/>
          <w:b/>
          <w:u w:val="single"/>
          <w:lang w:val="el-GR"/>
        </w:rPr>
        <w:t>Δελτίο Τύπου</w:t>
      </w:r>
    </w:p>
    <w:p w:rsidR="00B8760D" w:rsidRPr="00B8760D" w:rsidRDefault="00B8760D" w:rsidP="00B8760D">
      <w:pPr>
        <w:ind w:left="-567" w:right="-1054"/>
        <w:rPr>
          <w:rFonts w:ascii="Arial" w:hAnsi="Arial" w:cs="Arial"/>
          <w:lang w:val="el-GR"/>
        </w:rPr>
      </w:pPr>
      <w:r w:rsidRPr="00B8760D">
        <w:rPr>
          <w:rFonts w:ascii="Arial" w:hAnsi="Arial" w:cs="Arial"/>
          <w:lang w:val="el-GR"/>
        </w:rPr>
        <w:t xml:space="preserve">Ημερομηνία: </w:t>
      </w:r>
      <w:r w:rsidRPr="00B8760D">
        <w:rPr>
          <w:rFonts w:ascii="Arial" w:hAnsi="Arial" w:cs="Arial"/>
          <w:lang w:val="el-GR"/>
        </w:rPr>
        <w:t>20</w:t>
      </w:r>
      <w:r w:rsidRPr="00B8760D">
        <w:rPr>
          <w:rFonts w:ascii="Arial" w:hAnsi="Arial" w:cs="Arial"/>
          <w:lang w:val="el-GR"/>
        </w:rPr>
        <w:t>/9/2012</w:t>
      </w:r>
    </w:p>
    <w:p w:rsidR="00B8760D" w:rsidRPr="00B8760D" w:rsidRDefault="00B8760D" w:rsidP="00B8760D">
      <w:pPr>
        <w:spacing w:line="360" w:lineRule="auto"/>
        <w:ind w:right="-1055"/>
        <w:rPr>
          <w:rFonts w:ascii="Arial" w:hAnsi="Arial" w:cs="Arial"/>
          <w:lang w:val="el-GR"/>
        </w:rPr>
      </w:pPr>
    </w:p>
    <w:p w:rsidR="00B8760D" w:rsidRPr="00B8760D" w:rsidRDefault="00B8760D" w:rsidP="00B8760D">
      <w:pPr>
        <w:spacing w:line="360" w:lineRule="auto"/>
        <w:ind w:left="-567" w:right="-1055"/>
        <w:rPr>
          <w:rFonts w:ascii="Arial" w:hAnsi="Arial" w:cs="Arial"/>
          <w:lang w:val="el-GR"/>
        </w:rPr>
      </w:pPr>
      <w:r w:rsidRPr="00B8760D">
        <w:rPr>
          <w:rFonts w:ascii="Arial" w:hAnsi="Arial" w:cs="Arial"/>
          <w:b/>
          <w:lang w:val="el-GR"/>
        </w:rPr>
        <w:t>Προς:</w:t>
      </w:r>
      <w:r w:rsidRPr="00B8760D">
        <w:rPr>
          <w:rFonts w:ascii="Arial" w:hAnsi="Arial" w:cs="Arial"/>
          <w:lang w:val="el-GR"/>
        </w:rPr>
        <w:t xml:space="preserve"> Εφημερίδες Τρικάλων-Καρδίτσας</w:t>
      </w:r>
      <w:r>
        <w:rPr>
          <w:rFonts w:ascii="Arial" w:hAnsi="Arial" w:cs="Arial"/>
          <w:lang w:val="el-GR"/>
        </w:rPr>
        <w:t>-Καλαμπάκας</w:t>
      </w:r>
    </w:p>
    <w:p w:rsidR="001A5CAA" w:rsidRPr="001A5CAA" w:rsidRDefault="001A5CAA" w:rsidP="00B8760D">
      <w:pPr>
        <w:pStyle w:val="Style3"/>
        <w:widowControl/>
        <w:tabs>
          <w:tab w:val="left" w:pos="5150"/>
          <w:tab w:val="left" w:pos="6466"/>
        </w:tabs>
        <w:spacing w:line="276" w:lineRule="auto"/>
        <w:ind w:hanging="567"/>
        <w:jc w:val="both"/>
        <w:rPr>
          <w:b/>
          <w:sz w:val="10"/>
        </w:rPr>
      </w:pPr>
    </w:p>
    <w:p w:rsidR="00B8760D" w:rsidRPr="008C1CF1" w:rsidRDefault="00B8760D" w:rsidP="00B8760D">
      <w:pPr>
        <w:pStyle w:val="Style3"/>
        <w:widowControl/>
        <w:tabs>
          <w:tab w:val="left" w:pos="5150"/>
          <w:tab w:val="left" w:pos="6466"/>
        </w:tabs>
        <w:spacing w:line="276" w:lineRule="auto"/>
        <w:ind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8C1CF1">
        <w:rPr>
          <w:b/>
        </w:rPr>
        <w:t>Θέμα:</w:t>
      </w:r>
      <w:r>
        <w:rPr>
          <w:b/>
        </w:rPr>
        <w:t xml:space="preserve"> </w:t>
      </w:r>
      <w:r>
        <w:rPr>
          <w:rStyle w:val="FontStyle18"/>
          <w:rFonts w:ascii="Arial" w:hAnsi="Arial" w:cs="Arial"/>
          <w:bCs/>
        </w:rPr>
        <w:t>«</w:t>
      </w:r>
      <w:r>
        <w:rPr>
          <w:rStyle w:val="FontStyle18"/>
          <w:rFonts w:ascii="Arial" w:hAnsi="Arial" w:cs="Arial"/>
          <w:bCs/>
        </w:rPr>
        <w:t xml:space="preserve">Απεργιακή κινητοποίηση </w:t>
      </w:r>
      <w:r w:rsidRPr="008C1CF1">
        <w:rPr>
          <w:rStyle w:val="FontStyle18"/>
          <w:rFonts w:ascii="Arial" w:hAnsi="Arial" w:cs="Arial"/>
          <w:bCs/>
        </w:rPr>
        <w:t>Φυσικοθεραπευτ</w:t>
      </w:r>
      <w:r>
        <w:rPr>
          <w:rStyle w:val="FontStyle18"/>
          <w:rFonts w:ascii="Arial" w:hAnsi="Arial" w:cs="Arial"/>
          <w:bCs/>
        </w:rPr>
        <w:t>ών</w:t>
      </w:r>
      <w:r>
        <w:rPr>
          <w:rStyle w:val="FontStyle18"/>
          <w:rFonts w:ascii="Arial" w:hAnsi="Arial" w:cs="Arial"/>
          <w:bCs/>
        </w:rPr>
        <w:t xml:space="preserve"> </w:t>
      </w:r>
      <w:r>
        <w:rPr>
          <w:rStyle w:val="FontStyle18"/>
          <w:rFonts w:ascii="Arial" w:hAnsi="Arial" w:cs="Arial"/>
          <w:bCs/>
        </w:rPr>
        <w:t xml:space="preserve">Νομών </w:t>
      </w:r>
      <w:r>
        <w:rPr>
          <w:rStyle w:val="FontStyle18"/>
          <w:rFonts w:ascii="Arial" w:hAnsi="Arial" w:cs="Arial"/>
          <w:bCs/>
        </w:rPr>
        <w:t>Τρικάλων – Καρδίτσας»</w:t>
      </w:r>
      <w:r>
        <w:tab/>
      </w:r>
    </w:p>
    <w:p w:rsidR="00B8760D" w:rsidRPr="00B8760D" w:rsidRDefault="00B8760D" w:rsidP="00B8760D">
      <w:pPr>
        <w:tabs>
          <w:tab w:val="left" w:pos="6045"/>
        </w:tabs>
        <w:spacing w:line="360" w:lineRule="auto"/>
        <w:ind w:left="-1080" w:right="-1234"/>
        <w:jc w:val="both"/>
        <w:rPr>
          <w:rFonts w:ascii="Arial" w:hAnsi="Arial" w:cs="Arial"/>
          <w:lang w:val="el-GR"/>
        </w:rPr>
      </w:pPr>
    </w:p>
    <w:p w:rsidR="00F1405D" w:rsidRPr="00F1405D" w:rsidRDefault="001A5CAA" w:rsidP="00B8760D">
      <w:pPr>
        <w:shd w:val="clear" w:color="auto" w:fill="FFFFFF"/>
        <w:spacing w:line="285" w:lineRule="atLeast"/>
        <w:ind w:left="-567"/>
        <w:jc w:val="both"/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Το Περιφερειακό Τμήμα Τρικάλων – Καρδίτσας του </w:t>
      </w:r>
      <w:r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Πανελλήνιου Συλλόγου Φυσικοθεραπευτών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 (ΠΣΦ), μετά από απόφαση του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 Κεντρικ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ού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 Διοικητικ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ού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 Συμβο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υ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λ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ίου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 του 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ΠΣΦ,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ανακοινώνει ότι θ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α </w:t>
      </w:r>
      <w:r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συμμετάσχει στην πανελλαδική </w:t>
      </w:r>
      <w:r w:rsidR="00F1405D" w:rsidRPr="00F1405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 xml:space="preserve">απεργιακή κινητοποίηση, </w:t>
      </w:r>
      <w:r>
        <w:rPr>
          <w:rFonts w:ascii="Tahoma" w:eastAsia="Times New Roman" w:hAnsi="Tahoma" w:cs="Tahoma"/>
          <w:bCs/>
          <w:sz w:val="20"/>
          <w:szCs w:val="20"/>
          <w:lang w:val="el-GR" w:eastAsia="el-GR"/>
        </w:rPr>
        <w:t xml:space="preserve">που θα λάβει χώρα </w:t>
      </w:r>
      <w:r w:rsidR="00F1405D" w:rsidRPr="00F1405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την Τρίτη,</w:t>
      </w:r>
      <w:r w:rsidR="00F1405D" w:rsidRPr="00B8760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 </w:t>
      </w:r>
      <w:r w:rsidR="00F1405D" w:rsidRPr="00F1405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25/9/2012</w:t>
      </w:r>
      <w:r w:rsidR="00F1405D"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, με κλείσιμο των εργαστηρίων φυσικοθεραπείας και απεργία σε όλα τα Νοσοκομεία και τους Φορείς του δημοσίου τομέα (ΟΤΑ, Ασφαλιστικά Ταμεία) καθώς και του ιδιωτικού τομέα, στα οποία εργάζονται συνάδελφοι.</w:t>
      </w:r>
    </w:p>
    <w:p w:rsidR="00F1405D" w:rsidRPr="00F1405D" w:rsidRDefault="00F1405D" w:rsidP="00F1405D">
      <w:pPr>
        <w:shd w:val="clear" w:color="auto" w:fill="FFFFFF"/>
        <w:spacing w:line="28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</w:pPr>
      <w:r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Τα αιτήματα της απεργίας είναι:</w:t>
      </w:r>
    </w:p>
    <w:p w:rsidR="00F1405D" w:rsidRPr="00B8760D" w:rsidRDefault="00F1405D" w:rsidP="00B8760D">
      <w:pPr>
        <w:pStyle w:val="a4"/>
        <w:numPr>
          <w:ilvl w:val="0"/>
          <w:numId w:val="1"/>
        </w:numPr>
        <w:shd w:val="clear" w:color="auto" w:fill="FFFFFF"/>
        <w:spacing w:line="285" w:lineRule="atLeast"/>
        <w:jc w:val="both"/>
        <w:rPr>
          <w:rFonts w:ascii="Tahoma" w:eastAsia="Times New Roman" w:hAnsi="Tahoma" w:cs="Tahoma"/>
          <w:sz w:val="20"/>
          <w:szCs w:val="20"/>
          <w:lang w:val="el-GR" w:eastAsia="el-GR"/>
        </w:rPr>
      </w:pPr>
      <w:bookmarkStart w:id="0" w:name="_GoBack"/>
      <w:bookmarkEnd w:id="0"/>
      <w:r w:rsidRPr="00B8760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η άμεση καταβολή των οφειλών του ΕΟΠΥΥ</w:t>
      </w:r>
    </w:p>
    <w:p w:rsidR="00F1405D" w:rsidRPr="00B8760D" w:rsidRDefault="00F1405D" w:rsidP="00B8760D">
      <w:pPr>
        <w:pStyle w:val="a4"/>
        <w:numPr>
          <w:ilvl w:val="0"/>
          <w:numId w:val="1"/>
        </w:numPr>
        <w:shd w:val="clear" w:color="auto" w:fill="FFFFFF"/>
        <w:spacing w:line="285" w:lineRule="atLeast"/>
        <w:jc w:val="both"/>
        <w:rPr>
          <w:rFonts w:ascii="Tahoma" w:eastAsia="Times New Roman" w:hAnsi="Tahoma" w:cs="Tahoma"/>
          <w:sz w:val="20"/>
          <w:szCs w:val="20"/>
          <w:lang w:val="el-GR" w:eastAsia="el-GR"/>
        </w:rPr>
      </w:pPr>
      <w:r w:rsidRPr="00B8760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η απόδοση των παλαιών χρεών από τα Ασφαλιστικά Ταμεία χωρίς «κούρεμα»</w:t>
      </w:r>
    </w:p>
    <w:p w:rsidR="00F1405D" w:rsidRPr="00B8760D" w:rsidRDefault="00F1405D" w:rsidP="00B8760D">
      <w:pPr>
        <w:pStyle w:val="a4"/>
        <w:numPr>
          <w:ilvl w:val="0"/>
          <w:numId w:val="1"/>
        </w:numPr>
        <w:shd w:val="clear" w:color="auto" w:fill="FFFFFF"/>
        <w:spacing w:line="285" w:lineRule="atLeast"/>
        <w:jc w:val="both"/>
        <w:rPr>
          <w:rFonts w:ascii="Tahoma" w:eastAsia="Times New Roman" w:hAnsi="Tahoma" w:cs="Tahoma"/>
          <w:sz w:val="20"/>
          <w:szCs w:val="20"/>
          <w:lang w:val="el-GR" w:eastAsia="el-GR"/>
        </w:rPr>
      </w:pPr>
      <w:r w:rsidRPr="00B8760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ο συμψηφισμός των οφειλών</w:t>
      </w:r>
    </w:p>
    <w:p w:rsidR="00F1405D" w:rsidRPr="00B8760D" w:rsidRDefault="00F1405D" w:rsidP="00B8760D">
      <w:pPr>
        <w:pStyle w:val="a4"/>
        <w:numPr>
          <w:ilvl w:val="0"/>
          <w:numId w:val="1"/>
        </w:numPr>
        <w:shd w:val="clear" w:color="auto" w:fill="FFFFFF"/>
        <w:spacing w:line="285" w:lineRule="atLeast"/>
        <w:jc w:val="both"/>
        <w:rPr>
          <w:rFonts w:ascii="Tahoma" w:eastAsia="Times New Roman" w:hAnsi="Tahoma" w:cs="Tahoma"/>
          <w:sz w:val="20"/>
          <w:szCs w:val="20"/>
          <w:lang w:val="el-GR" w:eastAsia="el-GR"/>
        </w:rPr>
      </w:pPr>
      <w:r w:rsidRPr="00B8760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η απόδοση του ανθυγιεινού επιδόματος</w:t>
      </w:r>
    </w:p>
    <w:p w:rsidR="00F1405D" w:rsidRPr="00F1405D" w:rsidRDefault="00F1405D" w:rsidP="001A5CAA">
      <w:pPr>
        <w:shd w:val="clear" w:color="auto" w:fill="FFFFFF"/>
        <w:spacing w:line="285" w:lineRule="atLeast"/>
        <w:ind w:left="-567"/>
        <w:jc w:val="both"/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</w:pPr>
      <w:r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Θα </w:t>
      </w:r>
      <w:r w:rsidR="001A5CAA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πραγματοποιηθεί</w:t>
      </w:r>
      <w:r w:rsidRPr="00F1405D">
        <w:rPr>
          <w:rFonts w:ascii="Tahoma" w:eastAsia="Times New Roman" w:hAnsi="Tahoma" w:cs="Tahoma"/>
          <w:color w:val="FF6600"/>
          <w:sz w:val="20"/>
          <w:szCs w:val="20"/>
          <w:lang w:val="el-GR" w:eastAsia="el-GR"/>
        </w:rPr>
        <w:t> </w:t>
      </w:r>
      <w:r w:rsidRPr="00F1405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συγκέντρωση έξω από το Υπουργείο Υγείας, Αριστοτέλους 17, Αθήνα, στις 12.00 μ.</w:t>
      </w:r>
      <w:r w:rsidRPr="00B8760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 </w:t>
      </w:r>
      <w:r w:rsidRPr="00F1405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μ.,</w:t>
      </w:r>
      <w:r w:rsidRPr="00B8760D">
        <w:rPr>
          <w:rFonts w:ascii="Tahoma" w:eastAsia="Times New Roman" w:hAnsi="Tahoma" w:cs="Tahoma"/>
          <w:b/>
          <w:bCs/>
          <w:sz w:val="20"/>
          <w:szCs w:val="20"/>
          <w:lang w:val="el-GR" w:eastAsia="el-GR"/>
        </w:rPr>
        <w:t> </w:t>
      </w:r>
      <w:r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θα ακολουθήσε</w:t>
      </w:r>
      <w:r w:rsidR="001A5CAA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>ι Συνέντευξη Τύπου και θα απαιτηθεί</w:t>
      </w:r>
      <w:r w:rsidRPr="00F1405D"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  <w:t xml:space="preserve"> συνάντηση με τον Υπουργό Υγείας.</w:t>
      </w:r>
    </w:p>
    <w:p w:rsidR="00F1405D" w:rsidRPr="00F1405D" w:rsidRDefault="00F1405D" w:rsidP="00F1405D">
      <w:pPr>
        <w:shd w:val="clear" w:color="auto" w:fill="FFFFFF"/>
        <w:spacing w:line="28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</w:pPr>
      <w:r w:rsidRPr="00F1405D">
        <w:rPr>
          <w:rFonts w:ascii="Tahoma" w:eastAsia="Times New Roman" w:hAnsi="Tahoma" w:cs="Tahoma"/>
          <w:b/>
          <w:bCs/>
          <w:color w:val="000000"/>
          <w:sz w:val="20"/>
          <w:szCs w:val="20"/>
          <w:lang w:val="el-GR" w:eastAsia="el-GR"/>
        </w:rPr>
        <w:t>Με αγωνιστικούς χαιρετισμούς</w:t>
      </w:r>
    </w:p>
    <w:p w:rsidR="001A5CAA" w:rsidRDefault="001A5CAA" w:rsidP="001A5CAA">
      <w:pPr>
        <w:shd w:val="clear" w:color="auto" w:fill="FFFFFF"/>
        <w:spacing w:line="285" w:lineRule="atLeast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el-GR" w:eastAsia="el-GR"/>
        </w:rPr>
      </w:pPr>
    </w:p>
    <w:p w:rsidR="008236A0" w:rsidRPr="001A5CAA" w:rsidRDefault="00F1405D" w:rsidP="001A5CAA">
      <w:pPr>
        <w:shd w:val="clear" w:color="auto" w:fill="FFFFFF"/>
        <w:spacing w:line="28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val="el-GR" w:eastAsia="el-GR"/>
        </w:rPr>
      </w:pPr>
      <w:r w:rsidRPr="00F1405D">
        <w:rPr>
          <w:rFonts w:ascii="Tahoma" w:eastAsia="Times New Roman" w:hAnsi="Tahoma" w:cs="Tahoma"/>
          <w:b/>
          <w:bCs/>
          <w:color w:val="000000"/>
          <w:sz w:val="20"/>
          <w:szCs w:val="20"/>
          <w:lang w:val="el-GR" w:eastAsia="el-GR"/>
        </w:rPr>
        <w:t xml:space="preserve">Το </w:t>
      </w:r>
      <w:r w:rsidR="001A5CAA">
        <w:rPr>
          <w:rFonts w:ascii="Tahoma" w:eastAsia="Times New Roman" w:hAnsi="Tahoma" w:cs="Tahoma"/>
          <w:b/>
          <w:bCs/>
          <w:color w:val="000000"/>
          <w:sz w:val="20"/>
          <w:szCs w:val="20"/>
          <w:lang w:val="el-GR" w:eastAsia="el-GR"/>
        </w:rPr>
        <w:t xml:space="preserve">Διοικητικό Συμβούλιο </w:t>
      </w:r>
      <w:r w:rsidRPr="00F1405D">
        <w:rPr>
          <w:rFonts w:ascii="Tahoma" w:eastAsia="Times New Roman" w:hAnsi="Tahoma" w:cs="Tahoma"/>
          <w:b/>
          <w:bCs/>
          <w:color w:val="000000"/>
          <w:sz w:val="20"/>
          <w:szCs w:val="20"/>
          <w:lang w:val="el-GR" w:eastAsia="el-GR"/>
        </w:rPr>
        <w:t>του Π</w:t>
      </w:r>
      <w:r w:rsidR="001A5CAA">
        <w:rPr>
          <w:rFonts w:ascii="Tahoma" w:eastAsia="Times New Roman" w:hAnsi="Tahoma" w:cs="Tahoma"/>
          <w:b/>
          <w:bCs/>
          <w:color w:val="000000"/>
          <w:sz w:val="20"/>
          <w:szCs w:val="20"/>
          <w:lang w:val="el-GR" w:eastAsia="el-GR"/>
        </w:rPr>
        <w:t>Τ Τρικάλων-Καρδίτσας</w:t>
      </w:r>
    </w:p>
    <w:sectPr w:rsidR="008236A0" w:rsidRPr="001A5C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38CE"/>
    <w:multiLevelType w:val="hybridMultilevel"/>
    <w:tmpl w:val="EBF6CDA8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5D"/>
    <w:rsid w:val="001A5CAA"/>
    <w:rsid w:val="0020757B"/>
    <w:rsid w:val="008236A0"/>
    <w:rsid w:val="00B8760D"/>
    <w:rsid w:val="00F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05D"/>
  </w:style>
  <w:style w:type="paragraph" w:styleId="a3">
    <w:name w:val="Balloon Text"/>
    <w:basedOn w:val="a"/>
    <w:link w:val="Char"/>
    <w:uiPriority w:val="99"/>
    <w:semiHidden/>
    <w:unhideWhenUsed/>
    <w:rsid w:val="00F1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05D"/>
    <w:rPr>
      <w:rFonts w:ascii="Tahoma" w:hAnsi="Tahoma" w:cs="Tahoma"/>
      <w:sz w:val="16"/>
      <w:szCs w:val="16"/>
      <w:lang w:val="en-GB"/>
    </w:rPr>
  </w:style>
  <w:style w:type="character" w:customStyle="1" w:styleId="FontStyle18">
    <w:name w:val="Font Style18"/>
    <w:rsid w:val="00B8760D"/>
    <w:rPr>
      <w:rFonts w:ascii="Franklin Gothic Medium" w:hAnsi="Franklin Gothic Medium" w:cs="Franklin Gothic Medium"/>
      <w:sz w:val="20"/>
      <w:szCs w:val="20"/>
    </w:rPr>
  </w:style>
  <w:style w:type="paragraph" w:customStyle="1" w:styleId="Style3">
    <w:name w:val="Style3"/>
    <w:basedOn w:val="a"/>
    <w:rsid w:val="00B876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l-GR" w:eastAsia="el-GR"/>
    </w:rPr>
  </w:style>
  <w:style w:type="paragraph" w:styleId="a4">
    <w:name w:val="List Paragraph"/>
    <w:basedOn w:val="a"/>
    <w:uiPriority w:val="34"/>
    <w:qFormat/>
    <w:rsid w:val="00B8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05D"/>
  </w:style>
  <w:style w:type="paragraph" w:styleId="a3">
    <w:name w:val="Balloon Text"/>
    <w:basedOn w:val="a"/>
    <w:link w:val="Char"/>
    <w:uiPriority w:val="99"/>
    <w:semiHidden/>
    <w:unhideWhenUsed/>
    <w:rsid w:val="00F1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05D"/>
    <w:rPr>
      <w:rFonts w:ascii="Tahoma" w:hAnsi="Tahoma" w:cs="Tahoma"/>
      <w:sz w:val="16"/>
      <w:szCs w:val="16"/>
      <w:lang w:val="en-GB"/>
    </w:rPr>
  </w:style>
  <w:style w:type="character" w:customStyle="1" w:styleId="FontStyle18">
    <w:name w:val="Font Style18"/>
    <w:rsid w:val="00B8760D"/>
    <w:rPr>
      <w:rFonts w:ascii="Franklin Gothic Medium" w:hAnsi="Franklin Gothic Medium" w:cs="Franklin Gothic Medium"/>
      <w:sz w:val="20"/>
      <w:szCs w:val="20"/>
    </w:rPr>
  </w:style>
  <w:style w:type="paragraph" w:customStyle="1" w:styleId="Style3">
    <w:name w:val="Style3"/>
    <w:basedOn w:val="a"/>
    <w:rsid w:val="00B876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val="el-GR" w:eastAsia="el-GR"/>
    </w:rPr>
  </w:style>
  <w:style w:type="paragraph" w:styleId="a4">
    <w:name w:val="List Paragraph"/>
    <w:basedOn w:val="a"/>
    <w:uiPriority w:val="34"/>
    <w:qFormat/>
    <w:rsid w:val="00B8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Physio3kala</dc:creator>
  <cp:lastModifiedBy>Physio3kala</cp:lastModifiedBy>
  <cp:revision>3</cp:revision>
  <dcterms:created xsi:type="dcterms:W3CDTF">2012-09-20T07:40:00Z</dcterms:created>
  <dcterms:modified xsi:type="dcterms:W3CDTF">2012-09-20T08:58:00Z</dcterms:modified>
</cp:coreProperties>
</file>