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86" w:rsidRPr="001E3D24" w:rsidRDefault="00B52586" w:rsidP="00B8610A">
      <w:pPr>
        <w:pStyle w:val="Default"/>
        <w:spacing w:line="360" w:lineRule="auto"/>
        <w:jc w:val="center"/>
        <w:outlineLvl w:val="0"/>
        <w:rPr>
          <w:rFonts w:ascii="Arial Unicode MS" w:eastAsia="Arial Unicode MS" w:hAnsi="Arial Unicode MS"/>
          <w:b/>
          <w:bCs/>
          <w:sz w:val="32"/>
          <w:szCs w:val="32"/>
          <w:u w:val="single"/>
          <w:lang w:val="el-GR"/>
        </w:rPr>
      </w:pPr>
      <w:r w:rsidRPr="001E3D24">
        <w:rPr>
          <w:rFonts w:ascii="Arial Unicode MS" w:eastAsia="Arial Unicode MS" w:hAnsi="Arial Unicode MS" w:cs="Arial Unicode MS" w:hint="eastAsia"/>
          <w:b/>
          <w:bCs/>
          <w:sz w:val="32"/>
          <w:szCs w:val="32"/>
          <w:u w:val="single"/>
          <w:lang w:val="el-GR"/>
        </w:rPr>
        <w:t>ΕΝΗΜΕΡΩΣΗ</w:t>
      </w:r>
      <w:r w:rsidRPr="001E3D24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lang w:val="el-GR"/>
        </w:rPr>
        <w:t xml:space="preserve"> Α</w:t>
      </w:r>
      <w:r w:rsidRPr="001E3D24">
        <w:rPr>
          <w:rFonts w:ascii="Arial Unicode MS" w:eastAsia="Arial Unicode MS" w:hAnsi="Arial Unicode MS" w:cs="Arial Unicode MS" w:hint="eastAsia"/>
          <w:b/>
          <w:bCs/>
          <w:sz w:val="32"/>
          <w:szCs w:val="32"/>
          <w:u w:val="single"/>
          <w:lang w:val="el-GR"/>
        </w:rPr>
        <w:t>Σ</w:t>
      </w:r>
      <w:r>
        <w:rPr>
          <w:rFonts w:ascii="Arial Unicode MS" w:eastAsia="Arial Unicode MS" w:hAnsi="Arial Unicode MS" w:cs="Arial Unicode MS" w:hint="eastAsia"/>
          <w:b/>
          <w:bCs/>
          <w:sz w:val="32"/>
          <w:szCs w:val="32"/>
          <w:u w:val="single"/>
          <w:lang w:val="el-GR"/>
        </w:rPr>
        <w:t>ΦΑΛΙΣΜΕΝΩΝ</w:t>
      </w:r>
    </w:p>
    <w:p w:rsidR="00B52586" w:rsidRDefault="00B52586" w:rsidP="007B7B65">
      <w:pPr>
        <w:pStyle w:val="Default"/>
        <w:spacing w:line="360" w:lineRule="auto"/>
        <w:jc w:val="center"/>
        <w:rPr>
          <w:rFonts w:ascii="Arial Unicode MS" w:eastAsia="Arial Unicode MS" w:hAnsi="Arial Unicode MS"/>
          <w:b/>
          <w:bCs/>
          <w:lang w:val="el-GR"/>
        </w:rPr>
      </w:pPr>
    </w:p>
    <w:p w:rsidR="00B52586" w:rsidRPr="007B7B65" w:rsidRDefault="00B52586" w:rsidP="007B7B65">
      <w:pPr>
        <w:pStyle w:val="Default"/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lang w:val="el-GR"/>
        </w:rPr>
      </w:pPr>
      <w:r>
        <w:rPr>
          <w:rFonts w:ascii="Arial Unicode MS" w:eastAsia="Arial Unicode MS" w:hAnsi="Arial Unicode MS" w:cs="Arial Unicode MS" w:hint="eastAsia"/>
          <w:b/>
          <w:bCs/>
          <w:lang w:val="el-GR"/>
        </w:rPr>
        <w:t>Οι</w:t>
      </w:r>
      <w:r>
        <w:rPr>
          <w:rFonts w:ascii="Arial Unicode MS" w:eastAsia="Arial Unicode MS" w:hAnsi="Arial Unicode MS" w:cs="Arial Unicode MS"/>
          <w:b/>
          <w:bCs/>
          <w:lang w:val="el-GR"/>
        </w:rPr>
        <w:t xml:space="preserve"> Φ</w:t>
      </w:r>
      <w:r w:rsidRPr="007B7B65">
        <w:rPr>
          <w:rFonts w:ascii="Arial Unicode MS" w:eastAsia="Arial Unicode MS" w:hAnsi="Arial Unicode MS" w:cs="Arial Unicode MS" w:hint="eastAsia"/>
          <w:b/>
          <w:bCs/>
          <w:lang w:val="el-GR"/>
        </w:rPr>
        <w:t>υσικοθεραπευτές</w:t>
      </w:r>
      <w:r w:rsidRPr="007B7B65">
        <w:rPr>
          <w:rFonts w:ascii="Arial Unicode MS" w:eastAsia="Arial Unicode MS" w:hAnsi="Arial Unicode MS" w:cs="Arial Unicode MS"/>
          <w:b/>
          <w:bCs/>
          <w:lang w:val="el-GR"/>
        </w:rPr>
        <w:t xml:space="preserve"> κλιμακώνουν τις αντιδράσεις για τα ποσά που επιβάλλεται να επιστρέ</w:t>
      </w:r>
      <w:r w:rsidRPr="007B7B65">
        <w:rPr>
          <w:rFonts w:ascii="Arial Unicode MS" w:eastAsia="Arial Unicode MS" w:hAnsi="Arial Unicode MS" w:cs="Arial Unicode MS" w:hint="eastAsia"/>
          <w:b/>
          <w:bCs/>
          <w:lang w:val="el-GR"/>
        </w:rPr>
        <w:t>ψουν</w:t>
      </w:r>
      <w:r w:rsidRPr="007B7B65">
        <w:rPr>
          <w:rFonts w:ascii="Arial Unicode MS" w:eastAsia="Arial Unicode MS" w:hAnsi="Arial Unicode MS" w:cs="Arial Unicode MS"/>
          <w:b/>
          <w:bCs/>
          <w:lang w:val="el-GR"/>
        </w:rPr>
        <w:t xml:space="preserve"> στον ΕΟΠΥΥ, λόγω των ληστρικών μέτρων </w:t>
      </w:r>
      <w:r w:rsidRPr="007B7B65">
        <w:rPr>
          <w:rFonts w:ascii="Arial Unicode MS" w:eastAsia="Arial Unicode MS" w:hAnsi="Arial Unicode MS" w:cs="Arial Unicode MS"/>
          <w:b/>
          <w:bCs/>
        </w:rPr>
        <w:t>rebate</w:t>
      </w:r>
      <w:r w:rsidRPr="007B7B65">
        <w:rPr>
          <w:rFonts w:ascii="Arial Unicode MS" w:eastAsia="Arial Unicode MS" w:hAnsi="Arial Unicode MS" w:cs="Arial Unicode MS"/>
          <w:b/>
          <w:bCs/>
          <w:lang w:val="el-GR"/>
        </w:rPr>
        <w:t>&amp;</w:t>
      </w:r>
      <w:r w:rsidRPr="007B7B65">
        <w:rPr>
          <w:rFonts w:ascii="Arial Unicode MS" w:eastAsia="Arial Unicode MS" w:hAnsi="Arial Unicode MS" w:cs="Arial Unicode MS"/>
          <w:b/>
          <w:bCs/>
        </w:rPr>
        <w:t>clawback</w:t>
      </w:r>
      <w:r w:rsidRPr="007B7B65">
        <w:rPr>
          <w:rFonts w:ascii="Arial Unicode MS" w:eastAsia="Arial Unicode MS" w:hAnsi="Arial Unicode MS" w:cs="Arial Unicode MS"/>
          <w:b/>
          <w:bCs/>
          <w:lang w:val="el-GR"/>
        </w:rPr>
        <w:t>.</w:t>
      </w:r>
    </w:p>
    <w:p w:rsidR="00B52586" w:rsidRPr="007B7B65" w:rsidRDefault="00B52586" w:rsidP="007B7B65">
      <w:pPr>
        <w:pStyle w:val="Default"/>
        <w:spacing w:line="360" w:lineRule="auto"/>
        <w:jc w:val="both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 w:hint="eastAsia"/>
          <w:lang w:val="el-GR"/>
        </w:rPr>
        <w:t>Ο</w:t>
      </w:r>
      <w:r>
        <w:rPr>
          <w:rFonts w:ascii="Arial Unicode MS" w:eastAsia="Arial Unicode MS" w:hAnsi="Arial Unicode MS" w:cs="Arial Unicode MS"/>
          <w:lang w:val="el-GR"/>
        </w:rPr>
        <w:t xml:space="preserve"> Πανελλήνιος Σύλλογος Φυσικοθεραπευτών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καλεί τα μέλη του σε αγωνιστική συσπείρωση γ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ια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</w:t>
      </w:r>
      <w:r>
        <w:rPr>
          <w:rFonts w:ascii="Arial Unicode MS" w:eastAsia="Arial Unicode MS" w:hAnsi="Arial Unicode MS" w:cs="Arial Unicode MS" w:hint="eastAsia"/>
          <w:lang w:val="el-GR"/>
        </w:rPr>
        <w:t>την</w:t>
      </w:r>
      <w:r>
        <w:rPr>
          <w:rFonts w:ascii="Arial Unicode MS" w:eastAsia="Arial Unicode MS" w:hAnsi="Arial Unicode MS" w:cs="Arial Unicode MS"/>
          <w:lang w:val="el-GR"/>
        </w:rPr>
        <w:t xml:space="preserve"> προετοιμασία δυναμικών κινη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τοποιήσεων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σε όλη την Ελλάδα και ζητά την κατανόη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ση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των ασφαλισμένων για το ενδεχόμενο της αναστολής της συνεργασίας με τον ΕΟΠΥΥ.</w:t>
      </w:r>
    </w:p>
    <w:p w:rsidR="00B52586" w:rsidRPr="007B7B65" w:rsidRDefault="00B52586" w:rsidP="007B7B65">
      <w:pPr>
        <w:pStyle w:val="Default"/>
        <w:spacing w:line="360" w:lineRule="auto"/>
        <w:jc w:val="both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 w:hint="eastAsia"/>
          <w:lang w:val="el-GR"/>
        </w:rPr>
        <w:t>Καλούμε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σε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συστράτευση τα κινήματα των α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σθενών</w:t>
      </w:r>
      <w:r w:rsidRPr="007B7B65">
        <w:rPr>
          <w:rFonts w:ascii="Arial Unicode MS" w:eastAsia="Arial Unicode MS" w:hAnsi="Arial Unicode MS" w:cs="Arial Unicode MS"/>
          <w:lang w:val="el-GR"/>
        </w:rPr>
        <w:t>,</w:t>
      </w:r>
      <w:r>
        <w:rPr>
          <w:rFonts w:ascii="Arial Unicode MS" w:eastAsia="Arial Unicode MS" w:hAnsi="Arial Unicode MS" w:cs="Arial Unicode MS"/>
          <w:lang w:val="el-GR"/>
        </w:rPr>
        <w:t xml:space="preserve"> των ασφαλισ</w:t>
      </w:r>
      <w:r>
        <w:rPr>
          <w:rFonts w:ascii="Arial Unicode MS" w:eastAsia="Arial Unicode MS" w:hAnsi="Arial Unicode MS" w:cs="Arial Unicode MS" w:hint="eastAsia"/>
          <w:lang w:val="el-GR"/>
        </w:rPr>
        <w:t>μένων</w:t>
      </w:r>
      <w:r>
        <w:rPr>
          <w:rFonts w:ascii="Arial Unicode MS" w:eastAsia="Arial Unicode MS" w:hAnsi="Arial Unicode MS" w:cs="Arial Unicode MS"/>
          <w:lang w:val="el-GR"/>
        </w:rPr>
        <w:t xml:space="preserve"> και των συντα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ξιούχων</w:t>
      </w:r>
      <w:r w:rsidRPr="007B7B65">
        <w:rPr>
          <w:rFonts w:ascii="Arial Unicode MS" w:eastAsia="Arial Unicode MS" w:hAnsi="Arial Unicode MS" w:cs="Arial Unicode MS"/>
          <w:lang w:val="el-GR"/>
        </w:rPr>
        <w:t>, καθώς παρ’ όλες τις αυξήσεις στις παρακρατή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σεις</w:t>
      </w:r>
      <w:r>
        <w:rPr>
          <w:rFonts w:ascii="Arial Unicode MS" w:eastAsia="Arial Unicode MS" w:hAnsi="Arial Unicode MS" w:cs="Arial Unicode MS"/>
          <w:lang w:val="el-GR"/>
        </w:rPr>
        <w:t xml:space="preserve"> του κλάδου υγείας που επιβλήθη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καν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στους πολίτες, οι παρακρατήσεις δεν φτάνουν στο κλάδο της υγείας, με αποτέλεσμα ο δημόσιος φο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ρέας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υγείας</w:t>
      </w:r>
      <w:r>
        <w:rPr>
          <w:rFonts w:ascii="Arial Unicode MS" w:eastAsia="Arial Unicode MS" w:hAnsi="Arial Unicode MS" w:cs="Arial Unicode MS"/>
          <w:lang w:val="el-GR"/>
        </w:rPr>
        <w:t xml:space="preserve"> – 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ΕΟΠΥΥ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να μην χρηματοδοτε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ίται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επ</w:t>
      </w:r>
      <w:r>
        <w:rPr>
          <w:rFonts w:ascii="Arial Unicode MS" w:eastAsia="Arial Unicode MS" w:hAnsi="Arial Unicode MS" w:cs="Arial Unicode MS" w:hint="eastAsia"/>
          <w:lang w:val="el-GR"/>
        </w:rPr>
        <w:t>αρκώς</w:t>
      </w:r>
      <w:r>
        <w:rPr>
          <w:rFonts w:ascii="Arial Unicode MS" w:eastAsia="Arial Unicode MS" w:hAnsi="Arial Unicode MS" w:cs="Arial Unicode MS"/>
          <w:lang w:val="el-GR"/>
        </w:rPr>
        <w:t xml:space="preserve"> και οι υπηρεσίες υγείας συ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νεχώς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να υπο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βαθμίζονται</w:t>
      </w:r>
      <w:r w:rsidRPr="007B7B65">
        <w:rPr>
          <w:rFonts w:ascii="Arial Unicode MS" w:eastAsia="Arial Unicode MS" w:hAnsi="Arial Unicode MS" w:cs="Arial Unicode MS"/>
          <w:lang w:val="el-GR"/>
        </w:rPr>
        <w:t>.</w:t>
      </w:r>
    </w:p>
    <w:p w:rsidR="00B52586" w:rsidRDefault="00B52586" w:rsidP="007B7B65">
      <w:pPr>
        <w:pStyle w:val="Default"/>
        <w:spacing w:line="360" w:lineRule="auto"/>
        <w:jc w:val="both"/>
        <w:rPr>
          <w:rFonts w:ascii="Arial Unicode MS" w:eastAsia="Arial Unicode MS" w:hAnsi="Arial Unicode MS"/>
          <w:lang w:val="el-GR"/>
        </w:rPr>
      </w:pPr>
      <w:r w:rsidRPr="007B7B65">
        <w:rPr>
          <w:rFonts w:ascii="Arial Unicode MS" w:eastAsia="Arial Unicode MS" w:hAnsi="Arial Unicode MS" w:cs="Arial Unicode MS" w:hint="eastAsia"/>
          <w:lang w:val="el-GR"/>
        </w:rPr>
        <w:t>Ο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Πανελλήνιος Σύλλογος Φυσικοθεραπευτών αντιδρώντας στην επιβολή των καταστροφικών μέτρων του </w:t>
      </w:r>
      <w:r w:rsidRPr="007B7B65">
        <w:rPr>
          <w:rFonts w:ascii="Arial Unicode MS" w:eastAsia="Arial Unicode MS" w:hAnsi="Arial Unicode MS" w:cs="Arial Unicode MS"/>
        </w:rPr>
        <w:t>rebate</w:t>
      </w:r>
      <w:r w:rsidRPr="007B7B65">
        <w:rPr>
          <w:rFonts w:ascii="Arial Unicode MS" w:eastAsia="Arial Unicode MS" w:hAnsi="Arial Unicode MS" w:cs="Arial Unicode MS"/>
          <w:lang w:val="el-GR"/>
        </w:rPr>
        <w:t>&amp;</w:t>
      </w:r>
      <w:r w:rsidRPr="007B7B65">
        <w:rPr>
          <w:rFonts w:ascii="Arial Unicode MS" w:eastAsia="Arial Unicode MS" w:hAnsi="Arial Unicode MS" w:cs="Arial Unicode MS"/>
        </w:rPr>
        <w:t>clawback</w:t>
      </w:r>
      <w:r>
        <w:rPr>
          <w:rFonts w:ascii="Arial Unicode MS" w:eastAsia="Arial Unicode MS" w:hAnsi="Arial Unicode MS" w:cs="Arial Unicode MS"/>
          <w:lang w:val="el-GR"/>
        </w:rPr>
        <w:t xml:space="preserve">, προς 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το</w:t>
      </w:r>
      <w:r>
        <w:rPr>
          <w:rFonts w:ascii="Arial Unicode MS" w:eastAsia="Arial Unicode MS" w:hAnsi="Arial Unicode MS" w:cs="Arial Unicode MS" w:hint="eastAsia"/>
          <w:lang w:val="el-GR"/>
        </w:rPr>
        <w:t>υς</w:t>
      </w:r>
      <w:r>
        <w:rPr>
          <w:rFonts w:ascii="Arial Unicode MS" w:eastAsia="Arial Unicode MS" w:hAnsi="Arial Unicode MS" w:cs="Arial Unicode MS"/>
          <w:lang w:val="el-GR"/>
        </w:rPr>
        <w:t xml:space="preserve"> </w:t>
      </w:r>
      <w:r>
        <w:rPr>
          <w:rFonts w:ascii="Arial Unicode MS" w:eastAsia="Arial Unicode MS" w:hAnsi="Arial Unicode MS" w:cs="Arial Unicode MS" w:hint="eastAsia"/>
          <w:lang w:val="el-GR"/>
        </w:rPr>
        <w:t>συμβεβλημένους</w:t>
      </w:r>
      <w:r>
        <w:rPr>
          <w:rFonts w:ascii="Arial Unicode MS" w:eastAsia="Arial Unicode MS" w:hAnsi="Arial Unicode MS" w:cs="Arial Unicode MS"/>
          <w:lang w:val="el-GR"/>
        </w:rPr>
        <w:t xml:space="preserve"> με τον ΕΟΠΥΥ Φ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υσικοθεραπευτές</w:t>
      </w:r>
      <w:r w:rsidRPr="007B7B65">
        <w:rPr>
          <w:rFonts w:ascii="Arial Unicode MS" w:eastAsia="Arial Unicode MS" w:hAnsi="Arial Unicode MS" w:cs="Arial Unicode MS"/>
          <w:lang w:val="el-GR"/>
        </w:rPr>
        <w:t>,</w:t>
      </w:r>
      <w:r>
        <w:rPr>
          <w:rFonts w:ascii="Arial Unicode MS" w:eastAsia="Arial Unicode MS" w:hAnsi="Arial Unicode MS" w:cs="Arial Unicode MS"/>
          <w:lang w:val="el-GR"/>
        </w:rPr>
        <w:t xml:space="preserve"> που υποχρεώνει σε ΑΝΕΥ ΠΛΗΡΩΜΗ </w:t>
      </w:r>
      <w:r>
        <w:rPr>
          <w:rFonts w:ascii="Arial Unicode MS" w:eastAsia="Arial Unicode MS" w:hAnsi="Arial Unicode MS" w:cs="Arial Unicode MS" w:hint="eastAsia"/>
          <w:lang w:val="el-GR"/>
        </w:rPr>
        <w:t>ΤΗΣ</w:t>
      </w:r>
      <w:r>
        <w:rPr>
          <w:rFonts w:ascii="Arial Unicode MS" w:eastAsia="Arial Unicode MS" w:hAnsi="Arial Unicode MS" w:cs="Arial Unicode MS"/>
          <w:lang w:val="el-GR"/>
        </w:rPr>
        <w:t xml:space="preserve"> 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ΠΑΡΟΧΗ</w:t>
      </w:r>
      <w:r>
        <w:rPr>
          <w:rFonts w:ascii="Arial Unicode MS" w:eastAsia="Arial Unicode MS" w:hAnsi="Arial Unicode MS" w:cs="Arial Unicode MS" w:hint="eastAsia"/>
          <w:lang w:val="el-GR"/>
        </w:rPr>
        <w:t>Σ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ΥΠΗΡΕΣΙΩΝ </w:t>
      </w:r>
      <w:r>
        <w:rPr>
          <w:rFonts w:ascii="Arial Unicode MS" w:eastAsia="Arial Unicode MS" w:hAnsi="Arial Unicode MS" w:cs="Arial Unicode MS" w:hint="eastAsia"/>
          <w:lang w:val="el-GR"/>
        </w:rPr>
        <w:t>ΥΓΕΙΑΣ</w:t>
      </w:r>
      <w:r>
        <w:rPr>
          <w:rFonts w:ascii="Arial Unicode MS" w:eastAsia="Arial Unicode MS" w:hAnsi="Arial Unicode MS" w:cs="Arial Unicode MS"/>
          <w:lang w:val="el-GR"/>
        </w:rPr>
        <w:t xml:space="preserve"> 5 ΜΗΝΕΣ ΤΟ ΧΡΟΝΟ Α</w:t>
      </w:r>
      <w:r>
        <w:rPr>
          <w:rFonts w:ascii="Arial Unicode MS" w:eastAsia="Arial Unicode MS" w:hAnsi="Arial Unicode MS" w:cs="Arial Unicode MS" w:hint="eastAsia"/>
          <w:lang w:val="el-GR"/>
        </w:rPr>
        <w:t>ΠΟ</w:t>
      </w:r>
      <w:r>
        <w:rPr>
          <w:rFonts w:ascii="Arial Unicode MS" w:eastAsia="Arial Unicode MS" w:hAnsi="Arial Unicode MS" w:cs="Arial Unicode MS"/>
          <w:lang w:val="el-GR"/>
        </w:rPr>
        <w:t xml:space="preserve"> ΤΟ ΚΡΑΤΟΣ και τη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με</w:t>
      </w:r>
      <w:r>
        <w:rPr>
          <w:rFonts w:ascii="Arial Unicode MS" w:eastAsia="Arial Unicode MS" w:hAnsi="Arial Unicode MS" w:cs="Arial Unicode MS" w:hint="eastAsia"/>
          <w:lang w:val="el-GR"/>
        </w:rPr>
        <w:t>ίωση</w:t>
      </w:r>
      <w:r>
        <w:rPr>
          <w:rFonts w:ascii="Arial Unicode MS" w:eastAsia="Arial Unicode MS" w:hAnsi="Arial Unicode MS" w:cs="Arial Unicode MS"/>
          <w:lang w:val="el-GR"/>
        </w:rPr>
        <w:t xml:space="preserve"> της πραγ</w:t>
      </w:r>
      <w:r>
        <w:rPr>
          <w:rFonts w:ascii="Arial Unicode MS" w:eastAsia="Arial Unicode MS" w:hAnsi="Arial Unicode MS" w:cs="Arial Unicode MS" w:hint="eastAsia"/>
          <w:lang w:val="el-GR"/>
        </w:rPr>
        <w:t>ματικής</w:t>
      </w:r>
      <w:r>
        <w:rPr>
          <w:rFonts w:ascii="Arial Unicode MS" w:eastAsia="Arial Unicode MS" w:hAnsi="Arial Unicode MS" w:cs="Arial Unicode MS"/>
          <w:lang w:val="el-GR"/>
        </w:rPr>
        <w:t xml:space="preserve"> τιμής της Φυσικοθεραπευτικής Σ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υνεδρίας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απ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ό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τα 15 στα 4 ευρώ, καλε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ί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τα μέλη του </w:t>
      </w:r>
      <w:r>
        <w:rPr>
          <w:rFonts w:ascii="Arial Unicode MS" w:eastAsia="Arial Unicode MS" w:hAnsi="Arial Unicode MS" w:cs="Arial Unicode MS" w:hint="eastAsia"/>
          <w:lang w:val="el-GR"/>
        </w:rPr>
        <w:t>σε</w:t>
      </w:r>
      <w:r>
        <w:rPr>
          <w:rFonts w:ascii="Arial Unicode MS" w:eastAsia="Arial Unicode MS" w:hAnsi="Arial Unicode MS" w:cs="Arial Unicode MS"/>
          <w:lang w:val="el-GR"/>
        </w:rPr>
        <w:t xml:space="preserve"> έκτακτες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συνελεύσεις</w:t>
      </w:r>
      <w:r>
        <w:rPr>
          <w:rFonts w:ascii="Arial Unicode MS" w:eastAsia="Arial Unicode MS" w:hAnsi="Arial Unicode MS" w:cs="Arial Unicode MS"/>
          <w:lang w:val="el-GR"/>
        </w:rPr>
        <w:t xml:space="preserve"> σε όλη την Ελλάδα γι</w:t>
      </w:r>
      <w:r>
        <w:rPr>
          <w:rFonts w:ascii="Arial Unicode MS" w:eastAsia="Arial Unicode MS" w:hAnsi="Arial Unicode MS" w:cs="Arial Unicode MS" w:hint="eastAsia"/>
          <w:lang w:val="el-GR"/>
        </w:rPr>
        <w:t>α</w:t>
      </w:r>
      <w:r>
        <w:rPr>
          <w:rFonts w:ascii="Arial Unicode MS" w:eastAsia="Arial Unicode MS" w:hAnsi="Arial Unicode MS" w:cs="Arial Unicode MS"/>
          <w:lang w:val="el-GR"/>
        </w:rPr>
        <w:t xml:space="preserve"> να εξετα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στεί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το ενδεχόμενο αναστολής της σύμβασης συνεργασίας με τον ΕΟΠΥΥ , θεωρώντας ότι αν είναι να παρέχεις την εργασία σου και τις υποδομές σου και να μην αμείβεσαι, καλύτερα να μην συνεργάζεσαι.</w:t>
      </w:r>
    </w:p>
    <w:p w:rsidR="00B52586" w:rsidRPr="007B7B65" w:rsidRDefault="00B52586" w:rsidP="007B7B65">
      <w:pPr>
        <w:pStyle w:val="Default"/>
        <w:spacing w:line="360" w:lineRule="auto"/>
        <w:jc w:val="both"/>
        <w:rPr>
          <w:rFonts w:ascii="Arial Unicode MS" w:eastAsia="Arial Unicode MS" w:hAnsi="Arial Unicode MS"/>
          <w:lang w:val="el-GR"/>
        </w:rPr>
      </w:pPr>
    </w:p>
    <w:p w:rsidR="00B52586" w:rsidRPr="007B7B65" w:rsidRDefault="00B52586" w:rsidP="007B7B65">
      <w:pPr>
        <w:pStyle w:val="Default"/>
        <w:spacing w:line="360" w:lineRule="auto"/>
        <w:jc w:val="both"/>
        <w:rPr>
          <w:rFonts w:ascii="Arial Unicode MS" w:eastAsia="Arial Unicode MS" w:hAnsi="Arial Unicode MS" w:cs="Arial Unicode MS"/>
          <w:lang w:val="el-GR"/>
        </w:rPr>
      </w:pPr>
      <w:r w:rsidRPr="007B7B65">
        <w:rPr>
          <w:rFonts w:ascii="Arial Unicode MS" w:eastAsia="Arial Unicode MS" w:hAnsi="Arial Unicode MS" w:cs="Arial Unicode MS" w:hint="eastAsia"/>
          <w:lang w:val="el-GR"/>
        </w:rPr>
        <w:t>Ο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αφανισμός του Εργαστηρίου Φυσικοθεραπείας 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δεν</w:t>
      </w:r>
      <w:r w:rsidRPr="007B7B65">
        <w:rPr>
          <w:rFonts w:ascii="Arial Unicode MS" w:eastAsia="Arial Unicode MS" w:hAnsi="Arial Unicode MS" w:cs="Arial Unicode MS"/>
          <w:lang w:val="el-GR"/>
        </w:rPr>
        <w:t xml:space="preserve"> είνα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ι</w:t>
      </w:r>
      <w:r>
        <w:rPr>
          <w:rFonts w:ascii="Arial Unicode MS" w:eastAsia="Arial Unicode MS" w:hAnsi="Arial Unicode MS" w:cs="Arial Unicode MS"/>
          <w:lang w:val="el-GR"/>
        </w:rPr>
        <w:t xml:space="preserve"> ενδεχόμενο, </w:t>
      </w:r>
      <w:r>
        <w:rPr>
          <w:rFonts w:ascii="Arial Unicode MS" w:eastAsia="Arial Unicode MS" w:hAnsi="Arial Unicode MS" w:cs="Arial Unicode MS" w:hint="eastAsia"/>
          <w:lang w:val="el-GR"/>
        </w:rPr>
        <w:t>είναι</w:t>
      </w:r>
      <w:r>
        <w:rPr>
          <w:rFonts w:ascii="Arial Unicode MS" w:eastAsia="Arial Unicode MS" w:hAnsi="Arial Unicode MS" w:cs="Arial Unicode MS"/>
          <w:lang w:val="el-GR"/>
        </w:rPr>
        <w:t xml:space="preserve"> πλέον πραγμα</w:t>
      </w:r>
      <w:r w:rsidRPr="007B7B65">
        <w:rPr>
          <w:rFonts w:ascii="Arial Unicode MS" w:eastAsia="Arial Unicode MS" w:hAnsi="Arial Unicode MS" w:cs="Arial Unicode MS" w:hint="eastAsia"/>
          <w:lang w:val="el-GR"/>
        </w:rPr>
        <w:t>τικότητα</w:t>
      </w:r>
      <w:r w:rsidRPr="007B7B65">
        <w:rPr>
          <w:rFonts w:ascii="Arial Unicode MS" w:eastAsia="Arial Unicode MS" w:hAnsi="Arial Unicode MS" w:cs="Arial Unicode MS"/>
          <w:lang w:val="el-GR"/>
        </w:rPr>
        <w:t>.</w:t>
      </w:r>
      <w:bookmarkStart w:id="0" w:name="_GoBack"/>
      <w:bookmarkEnd w:id="0"/>
    </w:p>
    <w:p w:rsidR="00B52586" w:rsidRPr="001E3D24" w:rsidRDefault="00B52586" w:rsidP="007B7B65">
      <w:pPr>
        <w:pStyle w:val="Default"/>
        <w:spacing w:line="360" w:lineRule="auto"/>
        <w:jc w:val="both"/>
        <w:rPr>
          <w:rFonts w:ascii="Arial Unicode MS" w:eastAsia="Arial Unicode MS" w:hAnsi="Arial Unicode MS"/>
          <w:lang w:val="el-GR"/>
        </w:rPr>
      </w:pPr>
    </w:p>
    <w:sectPr w:rsidR="00B52586" w:rsidRPr="001E3D24" w:rsidSect="001E3D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076"/>
    <w:rsid w:val="001E3D24"/>
    <w:rsid w:val="00296369"/>
    <w:rsid w:val="00422A81"/>
    <w:rsid w:val="007B7B65"/>
    <w:rsid w:val="00A47DC5"/>
    <w:rsid w:val="00B131DA"/>
    <w:rsid w:val="00B52586"/>
    <w:rsid w:val="00B8610A"/>
    <w:rsid w:val="00BC2076"/>
    <w:rsid w:val="00C145AC"/>
    <w:rsid w:val="00F40883"/>
    <w:rsid w:val="00F67B18"/>
    <w:rsid w:val="00F7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3E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67B1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6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233</Words>
  <Characters>1260</Characters>
  <Application>Microsoft Office Outlook</Application>
  <DocSecurity>0</DocSecurity>
  <Lines>0</Lines>
  <Paragraphs>0</Paragraphs>
  <ScaleCrop>false</ScaleCrop>
  <Company>Hewlett 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ΕΝΗΜΕΡΩΣΗ ΑΣΘΕΝΩΝ</dc:title>
  <dc:subject/>
  <dc:creator>Candianou, Maria</dc:creator>
  <cp:keywords/>
  <dc:description/>
  <cp:lastModifiedBy>ΒΑΛΑΣΣΑΣ ΛΑΥΡΕΝΤΙΟΣ</cp:lastModifiedBy>
  <cp:revision>3</cp:revision>
  <cp:lastPrinted>2015-12-28T12:02:00Z</cp:lastPrinted>
  <dcterms:created xsi:type="dcterms:W3CDTF">2015-12-28T12:00:00Z</dcterms:created>
  <dcterms:modified xsi:type="dcterms:W3CDTF">2015-12-28T12:02:00Z</dcterms:modified>
</cp:coreProperties>
</file>