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7340DBF" w14:paraId="1A992CB7" wp14:textId="092460B7">
      <w:pPr>
        <w:spacing w:line="253" w:lineRule="exact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l-GR"/>
        </w:rPr>
      </w:pPr>
      <w:r w:rsidRPr="37340DBF" w:rsidR="37340D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l-GR"/>
        </w:rPr>
        <w:t>ΟΙΚΟΝΟΜΙΚΟΣ ΑΠΟΛΟΓΙΣΜΟΣ 2021</w:t>
      </w:r>
    </w:p>
    <w:p xmlns:wp14="http://schemas.microsoft.com/office/word/2010/wordml" w:rsidP="37340DBF" w14:paraId="7FCBA7DD" wp14:textId="6CDF41CC">
      <w:pPr>
        <w:spacing w:line="253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</w:pPr>
    </w:p>
    <w:p xmlns:wp14="http://schemas.microsoft.com/office/word/2010/wordml" w:rsidP="37340DBF" w14:paraId="2B2688BA" wp14:textId="12B05353">
      <w:pPr>
        <w:spacing w:line="253" w:lineRule="exact"/>
      </w:pPr>
      <w:r w:rsidRPr="37340DBF" w:rsidR="37340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>Συνάδελφοι,</w:t>
      </w:r>
    </w:p>
    <w:p xmlns:wp14="http://schemas.microsoft.com/office/word/2010/wordml" w:rsidP="37340DBF" w14:paraId="4159BD86" wp14:textId="67DF1AE5">
      <w:pPr>
        <w:spacing w:line="253" w:lineRule="exact"/>
      </w:pPr>
      <w:r w:rsidRPr="37340DBF" w:rsidR="37340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 xml:space="preserve">Λαμβάνοντας υπόψη την παρ.3 του άρθρου 3 της Υπουργικής Απόφασης Υ7γ/ΓΠ/62030 ( ΦΕΚ Β’ 2743/02-12-2011) &lt; αρμοδιότητες μελών Διοικούσας Επιτροπής Περιφερειακού Τμήματος&gt; σας υποβάλλω τον οικονομικό απολογισμό του έτους 2021 για έγκριση .Επίσης αποδίδω το ταμείο </w:t>
      </w:r>
      <w:r w:rsidRPr="37340DBF" w:rsidR="37340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>έως</w:t>
      </w:r>
      <w:r w:rsidRPr="37340DBF" w:rsidR="37340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 xml:space="preserve"> 31-12-2021.</w:t>
      </w:r>
    </w:p>
    <w:p xmlns:wp14="http://schemas.microsoft.com/office/word/2010/wordml" w:rsidP="37340DBF" w14:paraId="550F050F" wp14:textId="56B2BFFD">
      <w:pPr>
        <w:spacing w:line="253" w:lineRule="exact"/>
      </w:pPr>
      <w:r w:rsidRPr="37340DBF" w:rsidR="37340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>ΣΤΑΤΙΣΤΙΚΑ ΣΤΟΙΧΕΙΑ</w:t>
      </w:r>
    </w:p>
    <w:p xmlns:wp14="http://schemas.microsoft.com/office/word/2010/wordml" w:rsidP="37340DBF" w14:paraId="0CA729E3" wp14:textId="63D5D853">
      <w:pPr>
        <w:spacing w:line="253" w:lineRule="exact"/>
      </w:pPr>
      <w:r w:rsidRPr="37340DBF" w:rsidR="37340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 xml:space="preserve">Σύμφωνα με τα γραμμάτια είσπραξης που υπάρχουν στο ηλεκτρονικό μητρώο  καταγραφής εσόδων του Π.Τ. </w:t>
      </w:r>
      <w:r w:rsidRPr="37340DBF" w:rsidR="37340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>Αττικής</w:t>
      </w:r>
      <w:r w:rsidRPr="37340DBF" w:rsidR="37340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 xml:space="preserve"> συνολικά για το έτος 2021,υπήρξαν3023 συναλλαγές με αξία 171137,24ευρώ.(</w:t>
      </w:r>
      <w:r w:rsidRPr="37340DBF" w:rsidR="37340D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 xml:space="preserve"> 14,24</w:t>
      </w:r>
      <w:r w:rsidRPr="37340DBF" w:rsidR="37340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>τοκοι)</w:t>
      </w:r>
    </w:p>
    <w:p xmlns:wp14="http://schemas.microsoft.com/office/word/2010/wordml" w:rsidP="37340DBF" w14:paraId="34F8D329" wp14:textId="758220C1">
      <w:pPr>
        <w:spacing w:line="253" w:lineRule="exact"/>
      </w:pPr>
      <w:r w:rsidRPr="37340DBF" w:rsidR="37340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>Από αυτές τις συναλλαγές 2584, αξίας 145.890,00 ευρώ έγιναν μέσω ΔΙΑΣ  και 439 συναλλαγές ,αξίας</w:t>
      </w:r>
      <w:r w:rsidRPr="37340DBF" w:rsidR="37340D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 xml:space="preserve"> 25.233  ευρώ </w:t>
      </w:r>
      <w:r w:rsidRPr="37340DBF" w:rsidR="37340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>έγιναν μέσω κατάθεσης στην Εθνική τράπεζα. Σημαντικό είναι να επισημάνουμε ότι :από το σύστημα ΔΙΑΣ τα χρήματα μπαίνουν στο λογαριασμό του ΚΔΣ και  ο ταμίας αποδίδει το 25% αυτών των χρημάτων στο ταμείο του Π.Τ. Αττικής. Αυτό σημαίνει ότι στο ταμείο του Π.Τ. Αττικής το ποσό που αντιστοιχεί στα έσοδα από τις συνδρομές είναι 40.553ευρω  , ποσό που είναι και από αποδόσεις προηγούμενων ετών.</w:t>
      </w:r>
    </w:p>
    <w:p xmlns:wp14="http://schemas.microsoft.com/office/word/2010/wordml" w:rsidP="37340DBF" w14:paraId="54BA7D8C" wp14:textId="15058648">
      <w:pPr>
        <w:spacing w:line="253" w:lineRule="exact"/>
      </w:pPr>
      <w:r w:rsidRPr="37340DBF" w:rsidR="37340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>Εκ του συνόλου οι εγγραφές το 2021 είναι 169 ,έναντι 2020:199 / 2019:139 / 2018 : 183 / 2017 :206 / 2016 : 185.</w:t>
      </w:r>
    </w:p>
    <w:p xmlns:wp14="http://schemas.microsoft.com/office/word/2010/wordml" w:rsidP="37340DBF" w14:paraId="1FD31BDE" wp14:textId="06994588">
      <w:pPr>
        <w:spacing w:line="253" w:lineRule="exact"/>
      </w:pPr>
      <w:r w:rsidRPr="37340DBF" w:rsidR="37340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>Εκ του συνόλου οι συνδρομές είναι 2854, έναντι 2020:2895 / 2019:2759 / 2018:3637 /2017:1795 / 2016:1661.</w:t>
      </w:r>
    </w:p>
    <w:p xmlns:wp14="http://schemas.microsoft.com/office/word/2010/wordml" w:rsidP="37340DBF" w14:paraId="46985CD1" wp14:textId="4BD569B4">
      <w:pPr>
        <w:spacing w:line="253" w:lineRule="exact"/>
      </w:pPr>
      <w:r w:rsidRPr="37340DBF" w:rsidR="37340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>Στο σύνολο των συνδρομών  ανήκουν και οι ομάδες ατόμων με μειωμένη συνδρομή ποσού 30 ευρώ όπως διαπιστώνεται  αναλυτικά:  άνεργοι  150 εγγραφές ,πολύτεκνοι 28 εγγραφές ,</w:t>
      </w:r>
      <w:proofErr w:type="spellStart"/>
      <w:r w:rsidRPr="37340DBF" w:rsidR="37340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>τρίτεκνοι</w:t>
      </w:r>
      <w:proofErr w:type="spellEnd"/>
      <w:r w:rsidRPr="37340DBF" w:rsidR="37340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 xml:space="preserve"> 1 εγγραφή, μονογονεϊκή 1 εγγραφή, ΑμεA 2 εγγραφές και βρέθηκαν και 6 ακυρωμένος συναλλαγές.  </w:t>
      </w:r>
    </w:p>
    <w:p xmlns:wp14="http://schemas.microsoft.com/office/word/2010/wordml" w:rsidP="37340DBF" w14:paraId="3F494996" wp14:textId="7B5B8B3F">
      <w:pPr>
        <w:spacing w:line="253" w:lineRule="exact"/>
      </w:pPr>
      <w:r w:rsidRPr="37340DBF" w:rsidR="37340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 xml:space="preserve">Στο λογαριασμό υπάρχει χρηματικό υπόλοιπο προηγούμενης χρήσης </w:t>
      </w:r>
      <w:r w:rsidRPr="37340DBF" w:rsidR="37340D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>211.358,92</w:t>
      </w:r>
      <w:r w:rsidRPr="37340DBF" w:rsidR="37340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 xml:space="preserve"> ευρώ (από </w:t>
      </w:r>
      <w:proofErr w:type="spellStart"/>
      <w:r w:rsidRPr="37340DBF" w:rsidR="37340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>Eθνικη</w:t>
      </w:r>
      <w:proofErr w:type="spellEnd"/>
      <w:r w:rsidRPr="37340DBF" w:rsidR="37340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 xml:space="preserve"> τράπεζα ποσό 114124,80/ από </w:t>
      </w:r>
      <w:r w:rsidRPr="37340DBF" w:rsidR="37340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>τράπεζα</w:t>
      </w:r>
      <w:r w:rsidRPr="37340DBF" w:rsidR="37340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 xml:space="preserve"> Πειραιώς 96.772,50 / ανά χείρας 461,62 ευρώ)</w:t>
      </w:r>
    </w:p>
    <w:p xmlns:wp14="http://schemas.microsoft.com/office/word/2010/wordml" w:rsidP="37340DBF" w14:paraId="22D46985" wp14:textId="65C67F44">
      <w:pPr>
        <w:spacing w:line="253" w:lineRule="exact"/>
      </w:pPr>
      <w:r w:rsidRPr="37340DBF" w:rsidR="37340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 xml:space="preserve">Σύνολο </w:t>
      </w:r>
      <w:r w:rsidRPr="37340DBF" w:rsidR="37340D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u w:val="single"/>
          <w:lang w:val="el-GR"/>
        </w:rPr>
        <w:t>εσόδων</w:t>
      </w:r>
      <w:r w:rsidRPr="37340DBF" w:rsidR="37340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 xml:space="preserve"> : 25,233+14,24 +40.553 = </w:t>
      </w:r>
      <w:r w:rsidRPr="37340DBF" w:rsidR="37340D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>65.800,24</w:t>
      </w:r>
      <w:r w:rsidRPr="37340DBF" w:rsidR="37340D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u w:val="single"/>
          <w:lang w:val="el-GR"/>
        </w:rPr>
        <w:t>ευρω.</w:t>
      </w:r>
    </w:p>
    <w:p xmlns:wp14="http://schemas.microsoft.com/office/word/2010/wordml" w:rsidP="37340DBF" w14:paraId="5167CD27" wp14:textId="37D75B7C">
      <w:pPr>
        <w:spacing w:line="253" w:lineRule="exact"/>
      </w:pPr>
      <w:r w:rsidRPr="37340DBF" w:rsidR="37340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>ΕΞΟΔΑ  ΧΡΗΣΗΣ 2021</w:t>
      </w:r>
    </w:p>
    <w:p xmlns:wp14="http://schemas.microsoft.com/office/word/2010/wordml" w:rsidP="37340DBF" w14:paraId="071145DB" wp14:textId="63555E49">
      <w:pPr>
        <w:spacing w:line="253" w:lineRule="exact"/>
      </w:pPr>
      <w:r w:rsidRPr="37340DBF" w:rsidR="37340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>Σε όλη τη διάρκεια του 2021  τα έξοδα  του Π.Τ.Αττικης  αναφέρονται σε:</w:t>
      </w:r>
    </w:p>
    <w:p xmlns:wp14="http://schemas.microsoft.com/office/word/2010/wordml" w:rsidP="37340DBF" w14:paraId="174ACBAC" wp14:textId="6FC0B6B4">
      <w:pPr>
        <w:spacing w:line="253" w:lineRule="exact"/>
      </w:pPr>
      <w:r w:rsidRPr="37340DBF" w:rsidR="37340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>Αμοιβές δακτυλογράφων και στενοδακτυλογράφων 4.905,50 , ελεύθερων επαγγελματιών που εκτελούν ειδικές υπηρεσίες  1313,75 ευρώ , αμοιβές και προμήθειες τραπεζών 169 ευρώ ,ταχυδρομικά τέλη , και λοιπές μεταφορές 131 ευρώ ,διαφημίσεις-δημοσιεύσειςς 368,03 ευρώ , δικαστικά και λοιπά έξοδα 1032,59 ευρώ προμήθεια γραφικής ύλης και εξοπλισμό  γραφείου  849,76 ευρώ και επιστροφές λοιπών περιπτώσεων που δεν κατονομάζονται ειδικά  210 ευρώ .</w:t>
      </w:r>
    </w:p>
    <w:p xmlns:wp14="http://schemas.microsoft.com/office/word/2010/wordml" w:rsidP="37340DBF" w14:paraId="56B730F5" wp14:textId="082E6EDE">
      <w:pPr>
        <w:spacing w:line="253" w:lineRule="exact"/>
      </w:pPr>
      <w:r w:rsidRPr="37340DBF" w:rsidR="37340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>Το σύνολο των παραπάνω εξόδων ανέρχεται στο ποσό των 8.979,67 ευρω</w:t>
      </w:r>
    </w:p>
    <w:p xmlns:wp14="http://schemas.microsoft.com/office/word/2010/wordml" w:rsidP="37340DBF" w14:paraId="027F7183" wp14:textId="10B7B59C">
      <w:pPr>
        <w:spacing w:line="253" w:lineRule="exact"/>
      </w:pPr>
      <w:r w:rsidRPr="37340DBF" w:rsidR="37340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 xml:space="preserve">Οι αποδόσεις του Π.Τ.Αττικής προς το ΚΔΣ το 2021 από τις εισφορές της Εθνικής Τράπεζας είναι 18.045 ευρώ οπότε , το σύνολο των </w:t>
      </w:r>
      <w:r w:rsidRPr="37340DBF" w:rsidR="37340D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u w:val="single"/>
          <w:lang w:val="el-GR"/>
        </w:rPr>
        <w:t xml:space="preserve">εκροών </w:t>
      </w:r>
      <w:r w:rsidRPr="37340DBF" w:rsidR="37340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 xml:space="preserve">ανέρχεται στο ποσό των </w:t>
      </w:r>
      <w:r w:rsidRPr="37340DBF" w:rsidR="37340D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u w:val="single"/>
          <w:lang w:val="el-GR"/>
        </w:rPr>
        <w:t>27.024,67</w:t>
      </w:r>
      <w:r w:rsidRPr="37340DBF" w:rsidR="37340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 xml:space="preserve"> ευρώ.</w:t>
      </w:r>
    </w:p>
    <w:p xmlns:wp14="http://schemas.microsoft.com/office/word/2010/wordml" w:rsidP="37340DBF" w14:paraId="2ECEA800" wp14:textId="4B60CAD6">
      <w:pPr>
        <w:spacing w:line="253" w:lineRule="exact"/>
      </w:pPr>
      <w:r w:rsidRPr="37340DBF" w:rsidR="37340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>211358,92+65.800,24= 277.159,16</w:t>
      </w:r>
    </w:p>
    <w:p xmlns:wp14="http://schemas.microsoft.com/office/word/2010/wordml" w:rsidP="37340DBF" w14:paraId="2DCA1B03" wp14:textId="4367A639">
      <w:pPr>
        <w:spacing w:line="253" w:lineRule="exact"/>
      </w:pPr>
      <w:r w:rsidRPr="37340DBF" w:rsidR="37340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>277.159,16 -27.024,67= 250.134,49 από τα οποία</w:t>
      </w:r>
    </w:p>
    <w:p xmlns:wp14="http://schemas.microsoft.com/office/word/2010/wordml" w:rsidP="37340DBF" w14:paraId="1E96760C" wp14:textId="7C0FE365">
      <w:pPr>
        <w:spacing w:line="253" w:lineRule="exact"/>
      </w:pPr>
      <w:r w:rsidRPr="37340DBF" w:rsidR="37340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>Το υπόλοιπο  στις 31/12/2021  είναι 112.670,72 ευρώ στην Εθνική Τράπεζα.</w:t>
      </w:r>
    </w:p>
    <w:p xmlns:wp14="http://schemas.microsoft.com/office/word/2010/wordml" w:rsidP="37340DBF" w14:paraId="63CC9EAE" wp14:textId="3BD61D03">
      <w:pPr>
        <w:spacing w:line="253" w:lineRule="exact"/>
      </w:pPr>
      <w:r w:rsidRPr="37340DBF" w:rsidR="37340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>Το υπόλοιπο στις 31/12/2021 είναι 137.325 ευρώ στην τραπεζα Πειραιώς</w:t>
      </w:r>
    </w:p>
    <w:p xmlns:wp14="http://schemas.microsoft.com/office/word/2010/wordml" w:rsidP="37340DBF" w14:paraId="128BF51B" wp14:textId="7C41D310">
      <w:pPr>
        <w:spacing w:line="253" w:lineRule="exact"/>
      </w:pPr>
      <w:r w:rsidRPr="37340DBF" w:rsidR="37340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>Και ανα χείρας  138,77 ευρώ</w:t>
      </w:r>
    </w:p>
    <w:p xmlns:wp14="http://schemas.microsoft.com/office/word/2010/wordml" w:rsidP="37340DBF" w14:paraId="10B15AB0" wp14:textId="52A62824">
      <w:pPr>
        <w:spacing w:line="253" w:lineRule="exact"/>
      </w:pPr>
      <w:r w:rsidRPr="37340DBF" w:rsidR="37340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 xml:space="preserve">ΣΥΝΟΛΟ ΤΑΜΕΊΟΥ  2021 </w:t>
      </w:r>
      <w:r w:rsidRPr="37340DBF" w:rsidR="37340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US"/>
        </w:rPr>
        <w:t xml:space="preserve">: </w:t>
      </w:r>
      <w:r w:rsidRPr="37340DBF" w:rsidR="37340D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>250.134,49</w:t>
      </w:r>
    </w:p>
    <w:p xmlns:wp14="http://schemas.microsoft.com/office/word/2010/wordml" w:rsidP="37340DBF" w14:paraId="7CE00F1C" wp14:textId="752BD729">
      <w:pPr>
        <w:pStyle w:val="Normal"/>
        <w:spacing w:line="253" w:lineRule="exac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</w:pPr>
    </w:p>
    <w:p xmlns:wp14="http://schemas.microsoft.com/office/word/2010/wordml" w:rsidP="37340DBF" w14:paraId="0BF84C1C" wp14:textId="5A46EC8B">
      <w:pPr>
        <w:pStyle w:val="Normal"/>
        <w:spacing w:line="253" w:lineRule="exact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</w:pPr>
      <w:r w:rsidRPr="37340DBF" w:rsidR="37340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 xml:space="preserve">Η ΤΑΜΙΑΣ       </w:t>
      </w:r>
    </w:p>
    <w:p xmlns:wp14="http://schemas.microsoft.com/office/word/2010/wordml" w:rsidP="37340DBF" w14:paraId="7750E2F5" wp14:textId="04D8269E">
      <w:pPr>
        <w:pStyle w:val="Normal"/>
        <w:spacing w:line="253" w:lineRule="exact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</w:pPr>
      <w:r w:rsidRPr="37340DBF" w:rsidR="37340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l-GR"/>
        </w:rPr>
        <w:t>ΜΑΡΙΑ ΦΡΑΓΚΟΥ</w:t>
      </w:r>
    </w:p>
    <w:p xmlns:wp14="http://schemas.microsoft.com/office/word/2010/wordml" w:rsidP="37340DBF" w14:paraId="003F6272" wp14:textId="1C24C89B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6EDE07"/>
    <w:rsid w:val="1207EEFE"/>
    <w:rsid w:val="35983D5E"/>
    <w:rsid w:val="35983D5E"/>
    <w:rsid w:val="37340DBF"/>
    <w:rsid w:val="546EDE07"/>
    <w:rsid w:val="5A8CE25C"/>
    <w:rsid w:val="6D13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EDE07"/>
  <w15:chartTrackingRefBased/>
  <w15:docId w15:val="{839B16D4-7259-4953-9A71-EB68266662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2022-02-27T21:21:32.4262257Z</dcterms:created>
  <dcterms:modified xsi:type="dcterms:W3CDTF">2022-02-27T21:35:18.4638464Z</dcterms:modified>
  <dc:creator>ΕΥΘΥΜΙΑ ΧΑΛΑΡΗ</dc:creator>
  <lastModifiedBy>ΕΥΘΥΜΙΑ ΧΑΛΑΡΗ</lastModifiedBy>
</coreProperties>
</file>